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68801" w14:textId="3000A59D" w:rsidR="007376E0" w:rsidRPr="008D16CE" w:rsidRDefault="00000000">
      <w:pPr>
        <w:pStyle w:val="Ttulo3"/>
        <w:rPr>
          <w:u w:val="single"/>
          <w:lang w:val="en-US"/>
        </w:rPr>
      </w:pPr>
      <w:bookmarkStart w:id="0" w:name="X5ae1cfb845e6b1c1e30991ed23cfb793825498b"/>
      <w:r w:rsidRPr="008D16CE">
        <w:rPr>
          <w:lang w:val="en-US"/>
        </w:rPr>
        <w:t>“Tell me about yourself”</w:t>
      </w:r>
    </w:p>
    <w:p w14:paraId="6AEC5630" w14:textId="77777777" w:rsidR="007376E0" w:rsidRPr="00D94B6B" w:rsidRDefault="00000000">
      <w:pPr>
        <w:rPr>
          <w:lang w:val="en-US"/>
        </w:rPr>
      </w:pPr>
      <w:r w:rsidRPr="00D94B6B">
        <w:rPr>
          <w:b/>
          <w:bCs/>
          <w:lang w:val="en-US"/>
        </w:rPr>
        <w:t>O storytelling (</w:t>
      </w:r>
      <w:proofErr w:type="spellStart"/>
      <w:r w:rsidRPr="00D94B6B">
        <w:rPr>
          <w:b/>
          <w:bCs/>
          <w:lang w:val="en-US"/>
        </w:rPr>
        <w:t>versão</w:t>
      </w:r>
      <w:proofErr w:type="spellEnd"/>
      <w:r w:rsidRPr="00D94B6B">
        <w:rPr>
          <w:b/>
          <w:bCs/>
          <w:lang w:val="en-US"/>
        </w:rPr>
        <w:t xml:space="preserve"> completa para </w:t>
      </w:r>
      <w:proofErr w:type="spellStart"/>
      <w:r w:rsidRPr="00D94B6B">
        <w:rPr>
          <w:b/>
          <w:bCs/>
          <w:lang w:val="en-US"/>
        </w:rPr>
        <w:t>praticar</w:t>
      </w:r>
      <w:proofErr w:type="spellEnd"/>
      <w:r w:rsidRPr="00D94B6B">
        <w:rPr>
          <w:b/>
          <w:bCs/>
          <w:lang w:val="en-US"/>
        </w:rPr>
        <w:t>):</w:t>
      </w:r>
    </w:p>
    <w:p w14:paraId="148C3210" w14:textId="77777777" w:rsidR="00D94B6B" w:rsidRDefault="00000000">
      <w:pPr>
        <w:rPr>
          <w:lang w:val="en-US"/>
        </w:rPr>
      </w:pPr>
      <w:r w:rsidRPr="008D16CE">
        <w:rPr>
          <w:lang w:val="en-US"/>
        </w:rPr>
        <w:t xml:space="preserve">“I’m an engineer by training — Production Engineering. But during my undergrad studies, I fell in love with economics, time series analysis, and valuation. </w:t>
      </w:r>
      <w:proofErr w:type="gramStart"/>
      <w:r w:rsidRPr="008D16CE">
        <w:rPr>
          <w:lang w:val="en-US"/>
        </w:rPr>
        <w:t>So</w:t>
      </w:r>
      <w:proofErr w:type="gramEnd"/>
      <w:r w:rsidRPr="008D16CE">
        <w:rPr>
          <w:lang w:val="en-US"/>
        </w:rPr>
        <w:t xml:space="preserve"> I decided to steer my career toward financial markets.</w:t>
      </w:r>
    </w:p>
    <w:p w14:paraId="21DCA5A2" w14:textId="77777777" w:rsidR="00D94B6B" w:rsidRDefault="00000000">
      <w:pPr>
        <w:rPr>
          <w:lang w:val="en-US"/>
        </w:rPr>
      </w:pPr>
      <w:r w:rsidRPr="008D16CE">
        <w:rPr>
          <w:lang w:val="en-US"/>
        </w:rPr>
        <w:t>I got an internship at a Brazilian credit rating agency. Fantastic experience — I had to analyze companies from the ground up and write reports about their creditworthiness. That’s where I learned to look at businesses through a risk lens.</w:t>
      </w:r>
    </w:p>
    <w:p w14:paraId="3AEC08FD" w14:textId="77777777" w:rsidR="00D94B6B" w:rsidRDefault="00000000">
      <w:pPr>
        <w:rPr>
          <w:lang w:val="en-US"/>
        </w:rPr>
      </w:pPr>
      <w:r w:rsidRPr="008D16CE">
        <w:rPr>
          <w:lang w:val="en-US"/>
        </w:rPr>
        <w:t>Then came a pivotal moment: in the same week, I received two job offers. One from McKinsey. The other from Unique Investments — a Family Office that an ex-McKinsey senior partner was starting. I chose the Family Office, despite lower pay, because I wanted to stay in investments, not consulting. That decision shaped my entire career.</w:t>
      </w:r>
    </w:p>
    <w:p w14:paraId="7AA5C15C" w14:textId="77777777" w:rsidR="00D94B6B" w:rsidRDefault="00000000">
      <w:pPr>
        <w:rPr>
          <w:lang w:val="en-US"/>
        </w:rPr>
      </w:pPr>
      <w:r w:rsidRPr="008D16CE">
        <w:rPr>
          <w:lang w:val="en-US"/>
        </w:rPr>
        <w:t>At Unique, I worked on a Fund of Funds investing in 40+ offshore hedge funds. I learned the buy-side perspective from the inside — and I learned structured thinking from an ex-McKinsey partner.</w:t>
      </w:r>
    </w:p>
    <w:p w14:paraId="7050C0FC" w14:textId="77777777" w:rsidR="00D94B6B" w:rsidRDefault="00000000">
      <w:pPr>
        <w:rPr>
          <w:lang w:val="en-US"/>
        </w:rPr>
      </w:pPr>
      <w:r w:rsidRPr="008D16CE">
        <w:rPr>
          <w:lang w:val="en-US"/>
        </w:rPr>
        <w:t xml:space="preserve">Later, when researching graduate programs, I discovered the London Business School </w:t>
      </w:r>
      <w:proofErr w:type="gramStart"/>
      <w:r w:rsidRPr="008D16CE">
        <w:rPr>
          <w:lang w:val="en-US"/>
        </w:rPr>
        <w:t>Masters in Finance</w:t>
      </w:r>
      <w:proofErr w:type="gramEnd"/>
      <w:r w:rsidRPr="008D16CE">
        <w:rPr>
          <w:lang w:val="en-US"/>
        </w:rPr>
        <w:t>. I chose it over a traditional MBA precisely because I wanted to deepen my knowledge in finance and investments, not broaden into general management.</w:t>
      </w:r>
    </w:p>
    <w:p w14:paraId="41E5F497" w14:textId="77777777" w:rsidR="00D94B6B" w:rsidRDefault="00000000">
      <w:pPr>
        <w:rPr>
          <w:lang w:val="en-US"/>
        </w:rPr>
      </w:pPr>
      <w:r w:rsidRPr="008D16CE">
        <w:rPr>
          <w:lang w:val="en-US"/>
        </w:rPr>
        <w:t xml:space="preserve">From there, I moved into credit portfolio </w:t>
      </w:r>
      <w:proofErr w:type="gramStart"/>
      <w:r w:rsidRPr="008D16CE">
        <w:rPr>
          <w:lang w:val="en-US"/>
        </w:rPr>
        <w:t>management — R</w:t>
      </w:r>
      <w:proofErr w:type="gramEnd"/>
      <w:r w:rsidRPr="008D16CE">
        <w:rPr>
          <w:lang w:val="en-US"/>
        </w:rPr>
        <w:t>$10+ billion portfolios at Banco Pine and ABC Brasil — where I built risk frameworks like RAROC from scratch.</w:t>
      </w:r>
    </w:p>
    <w:p w14:paraId="23F7C62F" w14:textId="77777777" w:rsidR="00D94B6B" w:rsidRDefault="00D94B6B">
      <w:pPr>
        <w:rPr>
          <w:lang w:val="en-US"/>
        </w:rPr>
      </w:pPr>
      <w:r w:rsidRPr="008D16CE">
        <w:rPr>
          <w:lang w:val="en-US"/>
        </w:rPr>
        <w:t>Today, after 5 years as a Partner at Joule Asset Management, I’ve recently transitioned out. The Brazilian equity market has faced severe compression — AUM dropped significantly across the industry. I had an honest conversation with my partners, who are close friends, and we agreed this was the right moment for me to explore new opportunities. I’ve handed off my responsibilities to the team, though I still go to the office regularly to support them and stay connected to the market.</w:t>
      </w:r>
    </w:p>
    <w:p w14:paraId="426CD09B" w14:textId="638B8FD7" w:rsidR="00D94B6B" w:rsidRDefault="00D94B6B">
      <w:pPr>
        <w:rPr>
          <w:lang w:val="en-US"/>
        </w:rPr>
      </w:pPr>
      <w:r w:rsidRPr="008D16CE">
        <w:rPr>
          <w:lang w:val="en-US"/>
        </w:rPr>
        <w:t xml:space="preserve">This transition has given me the bandwidth to pursue something I’m genuinely excited </w:t>
      </w:r>
      <w:proofErr w:type="gramStart"/>
      <w:r w:rsidRPr="008D16CE">
        <w:rPr>
          <w:lang w:val="en-US"/>
        </w:rPr>
        <w:t>about:</w:t>
      </w:r>
      <w:proofErr w:type="gramEnd"/>
      <w:r w:rsidRPr="008D16CE">
        <w:rPr>
          <w:lang w:val="en-US"/>
        </w:rPr>
        <w:t xml:space="preserve"> contributing to AI systems that reason about financial markets.” That’s exactly what AI tutoring requires. I want to bring this first-principles rigor to training AI systems that reason about financial markets.</w:t>
      </w:r>
    </w:p>
    <w:p w14:paraId="44E12765" w14:textId="3497E65A" w:rsidR="00D94B6B" w:rsidRDefault="00000000">
      <w:pPr>
        <w:rPr>
          <w:lang w:val="en-US"/>
        </w:rPr>
      </w:pPr>
      <w:r w:rsidRPr="008D16CE">
        <w:rPr>
          <w:lang w:val="en-US"/>
        </w:rPr>
        <w:lastRenderedPageBreak/>
        <w:t xml:space="preserve">Throughout all of this, there’s been one constant: </w:t>
      </w:r>
      <w:r w:rsidRPr="008D16CE">
        <w:rPr>
          <w:b/>
          <w:bCs/>
          <w:lang w:val="en-US"/>
        </w:rPr>
        <w:t>I don’t just use financial models — I test where they break.</w:t>
      </w:r>
      <w:r w:rsidRPr="008D16CE">
        <w:rPr>
          <w:lang w:val="en-US"/>
        </w:rPr>
        <w:t xml:space="preserve"> I question axioms. I go to first principles. And I’ve spent 20 years explaining complex quantitative concepts to different audiences — commercial teams, boards, clients.</w:t>
      </w:r>
    </w:p>
    <w:p w14:paraId="07B36FA5" w14:textId="634A4DCF" w:rsidR="007376E0" w:rsidRPr="008D16CE" w:rsidRDefault="007376E0">
      <w:pPr>
        <w:rPr>
          <w:lang w:val="en-US"/>
        </w:rPr>
      </w:pPr>
    </w:p>
    <w:p w14:paraId="09CEB854" w14:textId="77777777" w:rsidR="007376E0" w:rsidRDefault="00000000">
      <w:r>
        <w:rPr>
          <w:b/>
          <w:bCs/>
        </w:rPr>
        <w:t>Versão curta (se pedirem para ser breve):</w:t>
      </w:r>
    </w:p>
    <w:p w14:paraId="75AE398A" w14:textId="77777777" w:rsidR="00D94B6B" w:rsidRDefault="00000000">
      <w:pPr>
        <w:rPr>
          <w:lang w:val="en-US"/>
        </w:rPr>
      </w:pPr>
      <w:r w:rsidRPr="008D16CE">
        <w:rPr>
          <w:lang w:val="en-US"/>
        </w:rPr>
        <w:t>“I’m an engineer who fell in love with finance. I chose a Family Office over McKinsey to stay in investments.</w:t>
      </w:r>
    </w:p>
    <w:p w14:paraId="2539E63F" w14:textId="77777777" w:rsidR="00D94B6B" w:rsidRDefault="00000000">
      <w:pPr>
        <w:rPr>
          <w:lang w:val="en-US"/>
        </w:rPr>
      </w:pPr>
      <w:r w:rsidRPr="008D16CE">
        <w:rPr>
          <w:lang w:val="en-US"/>
        </w:rPr>
        <w:t xml:space="preserve">I chose London Business School’s </w:t>
      </w:r>
      <w:proofErr w:type="gramStart"/>
      <w:r w:rsidRPr="008D16CE">
        <w:rPr>
          <w:lang w:val="en-US"/>
        </w:rPr>
        <w:t>Masters in Finance</w:t>
      </w:r>
      <w:proofErr w:type="gramEnd"/>
      <w:r w:rsidRPr="008D16CE">
        <w:rPr>
          <w:lang w:val="en-US"/>
        </w:rPr>
        <w:t xml:space="preserve"> over an MBA to go deeper, not broader.</w:t>
      </w:r>
    </w:p>
    <w:p w14:paraId="645DDE58" w14:textId="77777777" w:rsidR="00D94B6B" w:rsidRDefault="00000000">
      <w:pPr>
        <w:rPr>
          <w:lang w:val="en-US"/>
        </w:rPr>
      </w:pPr>
      <w:r w:rsidRPr="008D16CE">
        <w:rPr>
          <w:lang w:val="en-US"/>
        </w:rPr>
        <w:t xml:space="preserve">I’ve managed </w:t>
      </w:r>
      <w:r w:rsidR="00D94B6B">
        <w:rPr>
          <w:lang w:val="en-US"/>
        </w:rPr>
        <w:t>bank´s</w:t>
      </w:r>
      <w:r w:rsidRPr="008D16CE">
        <w:rPr>
          <w:lang w:val="en-US"/>
        </w:rPr>
        <w:t xml:space="preserve"> credit portfolios and built risk frameworks from scratch.</w:t>
      </w:r>
    </w:p>
    <w:p w14:paraId="5A822882" w14:textId="4E1A5C90" w:rsidR="007376E0" w:rsidRPr="00D94B6B" w:rsidRDefault="00000000">
      <w:pPr>
        <w:rPr>
          <w:lang w:val="en-US"/>
        </w:rPr>
      </w:pPr>
      <w:r w:rsidRPr="008D16CE">
        <w:rPr>
          <w:lang w:val="en-US"/>
        </w:rPr>
        <w:t xml:space="preserve">The constant throughout my career: I test where models break, and I explain complex concepts to diverse audiences. </w:t>
      </w:r>
      <w:r w:rsidRPr="00D94B6B">
        <w:rPr>
          <w:lang w:val="en-US"/>
        </w:rPr>
        <w:t>That’s what I want to bring to AI tutoring.”</w:t>
      </w:r>
    </w:p>
    <w:p w14:paraId="4E58F3B2" w14:textId="77777777" w:rsidR="007376E0" w:rsidRDefault="00000000">
      <w:r>
        <w:pict w14:anchorId="5C15F7C7">
          <v:rect id="_x0000_i1025" style="width:0;height:1.5pt" o:hralign="center" o:hrstd="t" o:hr="t"/>
        </w:pict>
      </w:r>
    </w:p>
    <w:p w14:paraId="4589BFCB" w14:textId="77777777" w:rsidR="007376E0" w:rsidRPr="008D16CE" w:rsidRDefault="00000000">
      <w:pPr>
        <w:pStyle w:val="Ttulo3"/>
        <w:rPr>
          <w:lang w:val="en-US"/>
        </w:rPr>
      </w:pPr>
      <w:bookmarkStart w:id="1" w:name="X0e332aadd21824a0eb27af36bbf2c46dff865e3"/>
      <w:bookmarkEnd w:id="0"/>
      <w:r w:rsidRPr="008D16CE">
        <w:rPr>
          <w:lang w:val="en-US"/>
        </w:rPr>
        <w:t>“What are you currently doing?” / “Tell me about your current role”</w:t>
      </w:r>
    </w:p>
    <w:p w14:paraId="794781B7" w14:textId="77777777" w:rsidR="00D94B6B" w:rsidRDefault="00000000">
      <w:pPr>
        <w:rPr>
          <w:lang w:val="en-US"/>
        </w:rPr>
      </w:pPr>
      <w:r w:rsidRPr="008D16CE">
        <w:rPr>
          <w:lang w:val="en-US"/>
        </w:rPr>
        <w:t>“I recently transitioned out of Joule Asset Management, where I was a Partner for 5 years.</w:t>
      </w:r>
    </w:p>
    <w:p w14:paraId="2A489735" w14:textId="77777777" w:rsidR="00D94B6B" w:rsidRDefault="00000000">
      <w:pPr>
        <w:rPr>
          <w:lang w:val="en-US"/>
        </w:rPr>
      </w:pPr>
      <w:r w:rsidRPr="008D16CE">
        <w:rPr>
          <w:lang w:val="en-US"/>
        </w:rPr>
        <w:t xml:space="preserve">The Brazilian equity market has been through severe compression — industry-wide AUM has dropped significantly, and Joule wasn’t immune to that. I had an honest conversation with my partners — who are close friends — and we agreed this was the right moment for me to explore new opportunities while the firm </w:t>
      </w:r>
      <w:proofErr w:type="gramStart"/>
      <w:r w:rsidRPr="008D16CE">
        <w:rPr>
          <w:lang w:val="en-US"/>
        </w:rPr>
        <w:t>right</w:t>
      </w:r>
      <w:proofErr w:type="gramEnd"/>
      <w:r w:rsidRPr="008D16CE">
        <w:rPr>
          <w:lang w:val="en-US"/>
        </w:rPr>
        <w:t>-</w:t>
      </w:r>
      <w:proofErr w:type="gramStart"/>
      <w:r w:rsidRPr="008D16CE">
        <w:rPr>
          <w:lang w:val="en-US"/>
        </w:rPr>
        <w:t>sizes</w:t>
      </w:r>
      <w:proofErr w:type="gramEnd"/>
      <w:r w:rsidRPr="008D16CE">
        <w:rPr>
          <w:lang w:val="en-US"/>
        </w:rPr>
        <w:t>. I handed off all my responsibilities to the team in an orderly way.</w:t>
      </w:r>
    </w:p>
    <w:p w14:paraId="29BB8F7F" w14:textId="77777777" w:rsidR="00D94B6B" w:rsidRDefault="00000000">
      <w:pPr>
        <w:rPr>
          <w:lang w:val="en-US"/>
        </w:rPr>
      </w:pPr>
      <w:r w:rsidRPr="008D16CE">
        <w:rPr>
          <w:lang w:val="en-US"/>
        </w:rPr>
        <w:t>I still go to the office regularly to support them and stay connected to the market. But I’m now fully available and actively looking for the right next opportunity.</w:t>
      </w:r>
    </w:p>
    <w:p w14:paraId="508F9733" w14:textId="79CF88AF" w:rsidR="007376E0" w:rsidRPr="008D16CE" w:rsidRDefault="00000000">
      <w:pPr>
        <w:rPr>
          <w:lang w:val="en-US"/>
        </w:rPr>
      </w:pPr>
      <w:r w:rsidRPr="008D16CE">
        <w:rPr>
          <w:lang w:val="en-US"/>
        </w:rPr>
        <w:t xml:space="preserve">That’s </w:t>
      </w:r>
      <w:proofErr w:type="gramStart"/>
      <w:r w:rsidRPr="008D16CE">
        <w:rPr>
          <w:lang w:val="en-US"/>
        </w:rPr>
        <w:t>actually why</w:t>
      </w:r>
      <w:proofErr w:type="gramEnd"/>
      <w:r w:rsidRPr="008D16CE">
        <w:rPr>
          <w:lang w:val="en-US"/>
        </w:rPr>
        <w:t xml:space="preserve"> </w:t>
      </w:r>
      <w:proofErr w:type="spellStart"/>
      <w:r w:rsidRPr="008D16CE">
        <w:rPr>
          <w:lang w:val="en-US"/>
        </w:rPr>
        <w:t>xAI</w:t>
      </w:r>
      <w:proofErr w:type="spellEnd"/>
      <w:r w:rsidRPr="008D16CE">
        <w:rPr>
          <w:lang w:val="en-US"/>
        </w:rPr>
        <w:t xml:space="preserve"> is so appealing to me: I want to apply my 20 years of financial experience to something that’s expanding, not contracting. AI is that frontier.”</w:t>
      </w:r>
    </w:p>
    <w:p w14:paraId="2FA8722B" w14:textId="77777777" w:rsidR="007376E0" w:rsidRPr="008D16CE" w:rsidRDefault="00000000">
      <w:pPr>
        <w:rPr>
          <w:lang w:val="en-US"/>
        </w:rPr>
      </w:pPr>
      <w:r w:rsidRPr="008D16CE">
        <w:rPr>
          <w:b/>
          <w:bCs/>
          <w:lang w:val="en-US"/>
        </w:rPr>
        <w:t xml:space="preserve">Se </w:t>
      </w:r>
      <w:proofErr w:type="spellStart"/>
      <w:r w:rsidRPr="008D16CE">
        <w:rPr>
          <w:b/>
          <w:bCs/>
          <w:lang w:val="en-US"/>
        </w:rPr>
        <w:t>perguntarem</w:t>
      </w:r>
      <w:proofErr w:type="spellEnd"/>
      <w:r w:rsidRPr="008D16CE">
        <w:rPr>
          <w:b/>
          <w:bCs/>
          <w:lang w:val="en-US"/>
        </w:rPr>
        <w:t xml:space="preserve"> “Would your partners recommend you?”:</w:t>
      </w:r>
    </w:p>
    <w:p w14:paraId="6C30B203" w14:textId="77777777" w:rsidR="007376E0" w:rsidRDefault="00000000">
      <w:r w:rsidRPr="008D16CE">
        <w:rPr>
          <w:lang w:val="en-US"/>
        </w:rPr>
        <w:t xml:space="preserve">“Absolutely. We’re still close friends — I was just at the office yesterday. They understand I’m looking for something new, and they’d speak highly of my work and character. </w:t>
      </w:r>
      <w:r>
        <w:t xml:space="preserve">Feel </w:t>
      </w:r>
      <w:proofErr w:type="spellStart"/>
      <w:r>
        <w:t>free</w:t>
      </w:r>
      <w:proofErr w:type="spellEnd"/>
      <w:r>
        <w:t xml:space="preserve"> </w:t>
      </w:r>
      <w:proofErr w:type="spellStart"/>
      <w:r>
        <w:t>to</w:t>
      </w:r>
      <w:proofErr w:type="spellEnd"/>
      <w:r>
        <w:t xml:space="preserve"> </w:t>
      </w:r>
      <w:proofErr w:type="spellStart"/>
      <w:r>
        <w:t>contact</w:t>
      </w:r>
      <w:proofErr w:type="spellEnd"/>
      <w:r>
        <w:t xml:space="preserve"> </w:t>
      </w:r>
      <w:proofErr w:type="spellStart"/>
      <w:r>
        <w:t>them</w:t>
      </w:r>
      <w:proofErr w:type="spellEnd"/>
      <w:r>
        <w:t>.”</w:t>
      </w:r>
    </w:p>
    <w:p w14:paraId="232A077D" w14:textId="77777777" w:rsidR="007376E0" w:rsidRDefault="00000000">
      <w:r>
        <w:pict w14:anchorId="51CF7CB6">
          <v:rect id="_x0000_i1026" style="width:0;height:1.5pt" o:hralign="center" o:hrstd="t" o:hr="t"/>
        </w:pict>
      </w:r>
    </w:p>
    <w:p w14:paraId="1E6E1D8E" w14:textId="77777777" w:rsidR="007376E0" w:rsidRPr="008D16CE" w:rsidRDefault="00000000">
      <w:pPr>
        <w:pStyle w:val="Ttulo3"/>
        <w:rPr>
          <w:lang w:val="en-US"/>
        </w:rPr>
      </w:pPr>
      <w:bookmarkStart w:id="2" w:name="X5cf87df04c1581e164c5202918acdf1e6a9989d"/>
      <w:bookmarkEnd w:id="1"/>
      <w:r w:rsidRPr="008D16CE">
        <w:rPr>
          <w:lang w:val="en-US"/>
        </w:rPr>
        <w:t>“Why did you leave Joule?” / “Why are you looking for something new?”</w:t>
      </w:r>
    </w:p>
    <w:p w14:paraId="4B99A1E6" w14:textId="77777777" w:rsidR="00D94B6B" w:rsidRDefault="00000000">
      <w:pPr>
        <w:rPr>
          <w:lang w:val="en-US"/>
        </w:rPr>
      </w:pPr>
      <w:r w:rsidRPr="008D16CE">
        <w:rPr>
          <w:lang w:val="en-US"/>
        </w:rPr>
        <w:lastRenderedPageBreak/>
        <w:t>“Two reasons, really.</w:t>
      </w:r>
    </w:p>
    <w:p w14:paraId="31C9D4E7" w14:textId="4C49F06F" w:rsidR="00D94B6B" w:rsidRDefault="00000000">
      <w:pPr>
        <w:rPr>
          <w:lang w:val="en-US"/>
        </w:rPr>
      </w:pPr>
      <w:r w:rsidRPr="008D16CE">
        <w:rPr>
          <w:lang w:val="en-US"/>
        </w:rPr>
        <w:t xml:space="preserve">First, </w:t>
      </w:r>
      <w:r w:rsidRPr="008D16CE">
        <w:rPr>
          <w:b/>
          <w:bCs/>
          <w:lang w:val="en-US"/>
        </w:rPr>
        <w:t>market context</w:t>
      </w:r>
      <w:r w:rsidRPr="008D16CE">
        <w:rPr>
          <w:lang w:val="en-US"/>
        </w:rPr>
        <w:t>: Brazilian equities have faced severe compression. AUM across the industry dropped significantly. Joule, as a small firm, felt that acutely. It was the right moment to transition out while the firm adjusts.</w:t>
      </w:r>
    </w:p>
    <w:p w14:paraId="79757CA3" w14:textId="77777777" w:rsidR="00D94B6B" w:rsidRDefault="00000000">
      <w:pPr>
        <w:rPr>
          <w:lang w:val="en-US"/>
        </w:rPr>
      </w:pPr>
      <w:r w:rsidRPr="008D16CE">
        <w:rPr>
          <w:lang w:val="en-US"/>
        </w:rPr>
        <w:t xml:space="preserve">Second, </w:t>
      </w:r>
      <w:r w:rsidRPr="008D16CE">
        <w:rPr>
          <w:b/>
          <w:bCs/>
          <w:lang w:val="en-US"/>
        </w:rPr>
        <w:t>personal alignment</w:t>
      </w:r>
      <w:r w:rsidRPr="008D16CE">
        <w:rPr>
          <w:lang w:val="en-US"/>
        </w:rPr>
        <w:t xml:space="preserve">: I’ve been increasingly drawn to AI and its potential to transform how we reason about financial markets. I notice issues in AI responses about finance all the time — and I want to help fix them. This role at </w:t>
      </w:r>
      <w:proofErr w:type="spellStart"/>
      <w:r w:rsidRPr="008D16CE">
        <w:rPr>
          <w:lang w:val="en-US"/>
        </w:rPr>
        <w:t>xAI</w:t>
      </w:r>
      <w:proofErr w:type="spellEnd"/>
      <w:r w:rsidRPr="008D16CE">
        <w:rPr>
          <w:lang w:val="en-US"/>
        </w:rPr>
        <w:t xml:space="preserve"> feels like the right application of my 20 years of experience.</w:t>
      </w:r>
    </w:p>
    <w:p w14:paraId="01708D95" w14:textId="673F10D4" w:rsidR="007376E0" w:rsidRPr="008D16CE" w:rsidRDefault="00000000">
      <w:pPr>
        <w:rPr>
          <w:lang w:val="en-US"/>
        </w:rPr>
      </w:pPr>
      <w:proofErr w:type="gramStart"/>
      <w:r w:rsidRPr="008D16CE">
        <w:rPr>
          <w:lang w:val="en-US"/>
        </w:rPr>
        <w:t>So</w:t>
      </w:r>
      <w:proofErr w:type="gramEnd"/>
      <w:r w:rsidRPr="008D16CE">
        <w:rPr>
          <w:lang w:val="en-US"/>
        </w:rPr>
        <w:t xml:space="preserve"> it’s not that I’m running away from something broken — I’m running toward something </w:t>
      </w:r>
      <w:proofErr w:type="gramStart"/>
      <w:r w:rsidRPr="008D16CE">
        <w:rPr>
          <w:lang w:val="en-US"/>
        </w:rPr>
        <w:t>meaningful.”</w:t>
      </w:r>
      <w:proofErr w:type="gramEnd"/>
    </w:p>
    <w:p w14:paraId="55F43B0F" w14:textId="77777777" w:rsidR="007376E0" w:rsidRPr="008D16CE" w:rsidRDefault="00000000">
      <w:pPr>
        <w:rPr>
          <w:lang w:val="en-US"/>
        </w:rPr>
      </w:pPr>
      <w:r w:rsidRPr="008D16CE">
        <w:rPr>
          <w:b/>
          <w:bCs/>
          <w:lang w:val="en-US"/>
        </w:rPr>
        <w:t xml:space="preserve">A </w:t>
      </w:r>
      <w:proofErr w:type="spellStart"/>
      <w:r w:rsidRPr="008D16CE">
        <w:rPr>
          <w:b/>
          <w:bCs/>
          <w:lang w:val="en-US"/>
        </w:rPr>
        <w:t>frase</w:t>
      </w:r>
      <w:proofErr w:type="spellEnd"/>
      <w:r w:rsidRPr="008D16CE">
        <w:rPr>
          <w:b/>
          <w:bCs/>
          <w:lang w:val="en-US"/>
        </w:rPr>
        <w:t xml:space="preserve"> de </w:t>
      </w:r>
      <w:proofErr w:type="spellStart"/>
      <w:r w:rsidRPr="008D16CE">
        <w:rPr>
          <w:b/>
          <w:bCs/>
          <w:lang w:val="en-US"/>
        </w:rPr>
        <w:t>ouro</w:t>
      </w:r>
      <w:proofErr w:type="spellEnd"/>
      <w:r w:rsidRPr="008D16CE">
        <w:rPr>
          <w:b/>
          <w:bCs/>
          <w:lang w:val="en-US"/>
        </w:rPr>
        <w:t>:</w:t>
      </w:r>
      <w:r w:rsidRPr="008D16CE">
        <w:rPr>
          <w:lang w:val="en-US"/>
        </w:rPr>
        <w:t xml:space="preserve"> &gt; “</w:t>
      </w:r>
      <w:r w:rsidRPr="00D94B6B">
        <w:rPr>
          <w:b/>
          <w:bCs/>
          <w:lang w:val="en-US"/>
        </w:rPr>
        <w:t>I’m not running away from something broken — I’m running toward something meaningful.</w:t>
      </w:r>
      <w:r w:rsidRPr="008D16CE">
        <w:rPr>
          <w:lang w:val="en-US"/>
        </w:rPr>
        <w:t>”</w:t>
      </w:r>
    </w:p>
    <w:p w14:paraId="158A958E" w14:textId="77777777" w:rsidR="007376E0" w:rsidRDefault="00000000">
      <w:r>
        <w:pict w14:anchorId="1FF02FC8">
          <v:rect id="_x0000_i1027" style="width:0;height:1.5pt" o:hralign="center" o:hrstd="t" o:hr="t"/>
        </w:pict>
      </w:r>
    </w:p>
    <w:p w14:paraId="00982522" w14:textId="77777777" w:rsidR="007376E0" w:rsidRPr="008D16CE" w:rsidRDefault="00000000">
      <w:pPr>
        <w:pStyle w:val="Ttulo3"/>
        <w:rPr>
          <w:lang w:val="en-US"/>
        </w:rPr>
      </w:pPr>
      <w:bookmarkStart w:id="3" w:name="whats-your-greatest-weakness"/>
      <w:bookmarkEnd w:id="2"/>
      <w:r w:rsidRPr="008D16CE">
        <w:rPr>
          <w:lang w:val="en-US"/>
        </w:rPr>
        <w:t>“What’s your greatest weakness?”</w:t>
      </w:r>
    </w:p>
    <w:p w14:paraId="7573E2ED" w14:textId="77777777" w:rsidR="00D94B6B" w:rsidRDefault="00000000">
      <w:pPr>
        <w:rPr>
          <w:lang w:val="en-US"/>
        </w:rPr>
      </w:pPr>
      <w:r w:rsidRPr="008D16CE">
        <w:rPr>
          <w:lang w:val="en-US"/>
        </w:rPr>
        <w:t>“I can be verbose and prolix. When I study or write about something, I tend to delve into the entire history of knowledge that leads to it.</w:t>
      </w:r>
    </w:p>
    <w:p w14:paraId="470B95A9" w14:textId="77777777" w:rsidR="00D94B6B" w:rsidRDefault="00000000">
      <w:pPr>
        <w:rPr>
          <w:lang w:val="en-US"/>
        </w:rPr>
      </w:pPr>
      <w:r w:rsidRPr="008D16CE">
        <w:rPr>
          <w:lang w:val="en-US"/>
        </w:rPr>
        <w:t xml:space="preserve">For example, at Joule, when I needed to write an investor letter about how we view risk, I didn’t just explain our approach. I researched the history of risk measurement in financial markets, studied the different philosophies underlying it — from </w:t>
      </w:r>
      <w:r w:rsidR="00D94B6B">
        <w:rPr>
          <w:lang w:val="en-US"/>
        </w:rPr>
        <w:t xml:space="preserve">Frank </w:t>
      </w:r>
      <w:r w:rsidRPr="008D16CE">
        <w:rPr>
          <w:lang w:val="en-US"/>
        </w:rPr>
        <w:t>Knight’s distinction between risk and uncertainty to modern behavioral finance.</w:t>
      </w:r>
    </w:p>
    <w:p w14:paraId="21A919B6" w14:textId="77777777" w:rsidR="00D94B6B" w:rsidRDefault="00000000">
      <w:pPr>
        <w:rPr>
          <w:lang w:val="en-US"/>
        </w:rPr>
      </w:pPr>
      <w:r w:rsidRPr="008D16CE">
        <w:rPr>
          <w:lang w:val="en-US"/>
        </w:rPr>
        <w:t>The letter ended up being… comprehensive.</w:t>
      </w:r>
    </w:p>
    <w:p w14:paraId="0E9377DC" w14:textId="77777777" w:rsidR="00D94B6B" w:rsidRDefault="00000000">
      <w:pPr>
        <w:rPr>
          <w:lang w:val="en-US"/>
        </w:rPr>
      </w:pPr>
      <w:r w:rsidRPr="008D16CE">
        <w:rPr>
          <w:lang w:val="en-US"/>
        </w:rPr>
        <w:t>This thoroughness is valuable for deep understanding, but it can make things take longer and generate materials that are longer than necessary</w:t>
      </w:r>
    </w:p>
    <w:p w14:paraId="110F2F7C" w14:textId="77777777" w:rsidR="00D94B6B" w:rsidRDefault="00000000">
      <w:pPr>
        <w:rPr>
          <w:lang w:val="en-US"/>
        </w:rPr>
      </w:pPr>
      <w:r w:rsidRPr="008D16CE">
        <w:rPr>
          <w:lang w:val="en-US"/>
        </w:rPr>
        <w:t xml:space="preserve"> </w:t>
      </w:r>
      <w:r w:rsidRPr="008D16CE">
        <w:rPr>
          <w:b/>
          <w:bCs/>
          <w:lang w:val="en-US"/>
        </w:rPr>
        <w:t>What I’ve learned:</w:t>
      </w:r>
      <w:r w:rsidRPr="008D16CE">
        <w:rPr>
          <w:lang w:val="en-US"/>
        </w:rPr>
        <w:t xml:space="preserve"> Context matters. For training AI, I need to provide precise, structured reasoning — not encyclopedic background. I’ve been actively working on separating ‘what I need to know to understand deeply’ from ‘what the audience needs to receive.’</w:t>
      </w:r>
    </w:p>
    <w:p w14:paraId="37DE9A9D" w14:textId="77777777" w:rsidR="00D94B6B" w:rsidRDefault="00000000">
      <w:pPr>
        <w:rPr>
          <w:lang w:val="en-US"/>
        </w:rPr>
      </w:pPr>
      <w:r w:rsidRPr="008D16CE">
        <w:rPr>
          <w:lang w:val="en-US"/>
        </w:rPr>
        <w:t>The investor letter example taught me that: investors wanted our conclusion and rationale, not the history of risk theory.</w:t>
      </w:r>
    </w:p>
    <w:p w14:paraId="67D533D5" w14:textId="4434C7B7" w:rsidR="007376E0" w:rsidRPr="008D16CE" w:rsidRDefault="00000000">
      <w:pPr>
        <w:rPr>
          <w:lang w:val="en-US"/>
        </w:rPr>
      </w:pPr>
      <w:r w:rsidRPr="008D16CE">
        <w:rPr>
          <w:lang w:val="en-US"/>
        </w:rPr>
        <w:t xml:space="preserve">I think this self-awareness is </w:t>
      </w:r>
      <w:proofErr w:type="gramStart"/>
      <w:r w:rsidRPr="008D16CE">
        <w:rPr>
          <w:lang w:val="en-US"/>
        </w:rPr>
        <w:t>actually useful</w:t>
      </w:r>
      <w:proofErr w:type="gramEnd"/>
      <w:r w:rsidRPr="008D16CE">
        <w:rPr>
          <w:lang w:val="en-US"/>
        </w:rPr>
        <w:t xml:space="preserve"> for AI tutoring — knowing when to go deep versus when to be concise is essential for effective RLHF.”</w:t>
      </w:r>
    </w:p>
    <w:p w14:paraId="79327234" w14:textId="77777777" w:rsidR="007376E0" w:rsidRDefault="00000000">
      <w:r>
        <w:rPr>
          <w:b/>
          <w:bCs/>
        </w:rPr>
        <w:lastRenderedPageBreak/>
        <w:t>Versão curta (se necessário):</w:t>
      </w:r>
    </w:p>
    <w:p w14:paraId="069AFB6C" w14:textId="77777777" w:rsidR="00D94B6B" w:rsidRDefault="00000000">
      <w:pPr>
        <w:rPr>
          <w:lang w:val="en-US"/>
        </w:rPr>
      </w:pPr>
      <w:r w:rsidRPr="00E03574">
        <w:t xml:space="preserve">“I can be verbose. </w:t>
      </w:r>
      <w:r w:rsidRPr="008D16CE">
        <w:rPr>
          <w:lang w:val="en-US"/>
        </w:rPr>
        <w:t>I tend to research the entire history behind a topic before writing about it.</w:t>
      </w:r>
    </w:p>
    <w:p w14:paraId="1F543BEA" w14:textId="75277AB2" w:rsidR="007376E0" w:rsidRPr="008D16CE" w:rsidRDefault="00000000">
      <w:pPr>
        <w:rPr>
          <w:lang w:val="en-US"/>
        </w:rPr>
      </w:pPr>
      <w:r w:rsidRPr="008D16CE">
        <w:rPr>
          <w:lang w:val="en-US"/>
        </w:rPr>
        <w:t>I’ve learned to separate ‘</w:t>
      </w:r>
      <w:r w:rsidRPr="00D94B6B">
        <w:rPr>
          <w:b/>
          <w:bCs/>
          <w:lang w:val="en-US"/>
        </w:rPr>
        <w:t>what I need to understand</w:t>
      </w:r>
      <w:r w:rsidRPr="00964870">
        <w:rPr>
          <w:lang w:val="en-US"/>
        </w:rPr>
        <w:t>’</w:t>
      </w:r>
      <w:r w:rsidRPr="008D16CE">
        <w:rPr>
          <w:lang w:val="en-US"/>
        </w:rPr>
        <w:t xml:space="preserve"> from ‘</w:t>
      </w:r>
      <w:r w:rsidRPr="00D94B6B">
        <w:rPr>
          <w:b/>
          <w:bCs/>
          <w:lang w:val="en-US"/>
        </w:rPr>
        <w:t>what the audience needs to receive</w:t>
      </w:r>
      <w:r w:rsidRPr="00964870">
        <w:rPr>
          <w:lang w:val="en-US"/>
        </w:rPr>
        <w:t>’</w:t>
      </w:r>
      <w:r w:rsidRPr="008D16CE">
        <w:rPr>
          <w:lang w:val="en-US"/>
        </w:rPr>
        <w:t xml:space="preserve"> — which is </w:t>
      </w:r>
      <w:proofErr w:type="gramStart"/>
      <w:r w:rsidRPr="008D16CE">
        <w:rPr>
          <w:lang w:val="en-US"/>
        </w:rPr>
        <w:t>actually a</w:t>
      </w:r>
      <w:proofErr w:type="gramEnd"/>
      <w:r w:rsidRPr="008D16CE">
        <w:rPr>
          <w:lang w:val="en-US"/>
        </w:rPr>
        <w:t xml:space="preserve"> key skill for AI tutoring: knowing when to go deep versus when to be precise and concise.”</w:t>
      </w:r>
    </w:p>
    <w:p w14:paraId="20AE6815" w14:textId="77777777" w:rsidR="00D94B6B" w:rsidRPr="001B109E" w:rsidRDefault="00D94B6B">
      <w:pPr>
        <w:rPr>
          <w:lang w:val="en-US"/>
        </w:rPr>
      </w:pPr>
    </w:p>
    <w:p w14:paraId="7D8B3FC5" w14:textId="02AC2259" w:rsidR="007376E0" w:rsidRDefault="00000000">
      <w:r>
        <w:t>Dica adicional para a entrevista: Se o entrevistador sorrir ou parecer se identificar quando você mencionar a verbosidade, você pode adicionar com leveza:</w:t>
      </w:r>
    </w:p>
    <w:p w14:paraId="621A5882" w14:textId="77777777" w:rsidR="007376E0" w:rsidRDefault="00000000">
      <w:pPr>
        <w:rPr>
          <w:lang w:val="en-US"/>
        </w:rPr>
      </w:pPr>
      <w:r w:rsidRPr="008D16CE">
        <w:rPr>
          <w:lang w:val="en-US"/>
        </w:rPr>
        <w:t>“As you can probably tell from my Statement of Exceptional Work — it’s 11 pages long.”</w:t>
      </w:r>
    </w:p>
    <w:p w14:paraId="4E8F682C" w14:textId="77777777" w:rsidR="00D94B6B" w:rsidRPr="008D16CE" w:rsidRDefault="00D94B6B">
      <w:pPr>
        <w:rPr>
          <w:lang w:val="en-US"/>
        </w:rPr>
      </w:pPr>
    </w:p>
    <w:p w14:paraId="27C25B74" w14:textId="77777777" w:rsidR="007376E0" w:rsidRDefault="00000000">
      <w:r>
        <w:pict w14:anchorId="5C65C114">
          <v:rect id="_x0000_i1028" style="width:0;height:1.5pt" o:hralign="center" o:hrstd="t" o:hr="t"/>
        </w:pict>
      </w:r>
    </w:p>
    <w:p w14:paraId="663B3E04" w14:textId="77777777" w:rsidR="007376E0" w:rsidRPr="008D16CE" w:rsidRDefault="00000000">
      <w:pPr>
        <w:pStyle w:val="Ttulo3"/>
        <w:rPr>
          <w:lang w:val="en-US"/>
        </w:rPr>
      </w:pPr>
      <w:bookmarkStart w:id="4" w:name="Xd0ee99d6b7a0e9eb3e8d677fae4a6e48a88fac4"/>
      <w:bookmarkEnd w:id="3"/>
      <w:r w:rsidRPr="008D16CE">
        <w:rPr>
          <w:lang w:val="en-US"/>
        </w:rPr>
        <w:t>“What’s your experience with remote work? What do you think of it?”</w:t>
      </w:r>
    </w:p>
    <w:p w14:paraId="291573A2" w14:textId="77777777" w:rsidR="00D94B6B" w:rsidRDefault="00000000">
      <w:pPr>
        <w:rPr>
          <w:lang w:val="en-US"/>
        </w:rPr>
      </w:pPr>
      <w:r w:rsidRPr="008D16CE">
        <w:rPr>
          <w:lang w:val="en-US"/>
        </w:rPr>
        <w:t>“My remote experience started during COVID, like many people. But what I discovered surprised me: I was significantly more productive.</w:t>
      </w:r>
    </w:p>
    <w:p w14:paraId="5C098598" w14:textId="77777777" w:rsidR="00D94B6B" w:rsidRDefault="00000000">
      <w:pPr>
        <w:rPr>
          <w:lang w:val="en-US"/>
        </w:rPr>
      </w:pPr>
      <w:r w:rsidRPr="008D16CE">
        <w:rPr>
          <w:lang w:val="en-US"/>
        </w:rPr>
        <w:t xml:space="preserve">The reason wasn’t comfort — it was </w:t>
      </w:r>
      <w:r w:rsidRPr="008D16CE">
        <w:rPr>
          <w:b/>
          <w:bCs/>
          <w:lang w:val="en-US"/>
        </w:rPr>
        <w:t>cognitive coherence</w:t>
      </w:r>
      <w:r w:rsidRPr="008D16CE">
        <w:rPr>
          <w:lang w:val="en-US"/>
        </w:rPr>
        <w:t>.</w:t>
      </w:r>
    </w:p>
    <w:p w14:paraId="152F4171" w14:textId="77777777" w:rsidR="00D94B6B" w:rsidRDefault="00000000">
      <w:pPr>
        <w:rPr>
          <w:lang w:val="en-US"/>
        </w:rPr>
      </w:pPr>
      <w:r w:rsidRPr="008D16CE">
        <w:rPr>
          <w:lang w:val="en-US"/>
        </w:rPr>
        <w:t>In an office, context-switching is constant: someone taps your shoulder, there’s background conversation, meetings interrupt deep work.</w:t>
      </w:r>
    </w:p>
    <w:p w14:paraId="1AC1C62E" w14:textId="77777777" w:rsidR="00D94B6B" w:rsidRDefault="00000000">
      <w:pPr>
        <w:rPr>
          <w:lang w:val="en-US"/>
        </w:rPr>
      </w:pPr>
      <w:r w:rsidRPr="008D16CE">
        <w:rPr>
          <w:lang w:val="en-US"/>
        </w:rPr>
        <w:t>Remote work allowed me to protect blocks of focused time for complex analysis.</w:t>
      </w:r>
    </w:p>
    <w:p w14:paraId="44C60E03" w14:textId="77777777" w:rsidR="00D94B6B" w:rsidRDefault="00000000">
      <w:pPr>
        <w:rPr>
          <w:lang w:val="en-US"/>
        </w:rPr>
      </w:pPr>
      <w:r w:rsidRPr="008D16CE">
        <w:rPr>
          <w:lang w:val="en-US"/>
        </w:rPr>
        <w:t>What I’ve learned about myself: I do my best work when I can enter a state of deep focus without interruption.</w:t>
      </w:r>
    </w:p>
    <w:p w14:paraId="78F3339C" w14:textId="77777777" w:rsidR="00D94B6B" w:rsidRDefault="00000000">
      <w:pPr>
        <w:rPr>
          <w:lang w:val="en-US"/>
        </w:rPr>
      </w:pPr>
      <w:r w:rsidRPr="008D16CE">
        <w:rPr>
          <w:lang w:val="en-US"/>
        </w:rPr>
        <w:t xml:space="preserve">That said, I fully understand that remote work requires </w:t>
      </w:r>
      <w:r w:rsidRPr="008D16CE">
        <w:rPr>
          <w:b/>
          <w:bCs/>
          <w:lang w:val="en-US"/>
        </w:rPr>
        <w:t>discipline and structure</w:t>
      </w:r>
      <w:r w:rsidRPr="008D16CE">
        <w:rPr>
          <w:lang w:val="en-US"/>
        </w:rPr>
        <w:t>. I’m completely aligned with the 9-to-5:30 schedule — in fact, I appreciate having clear boundaries. And I recognize that synchronous collaboration is essential, especially in the first weeks when learning the systems and building relationships with the team.</w:t>
      </w:r>
    </w:p>
    <w:p w14:paraId="09C7073C" w14:textId="3CEA05F4" w:rsidR="007376E0" w:rsidRDefault="00000000">
      <w:pPr>
        <w:rPr>
          <w:lang w:val="en-US"/>
        </w:rPr>
      </w:pPr>
      <w:r w:rsidRPr="008D16CE">
        <w:rPr>
          <w:lang w:val="en-US"/>
        </w:rPr>
        <w:t xml:space="preserve">For this role specifically, I see remote as an advantage: AI tutoring requires careful, precise reasoning — exactly the kind of work that benefits from protected focus </w:t>
      </w:r>
      <w:proofErr w:type="gramStart"/>
      <w:r w:rsidRPr="008D16CE">
        <w:rPr>
          <w:lang w:val="en-US"/>
        </w:rPr>
        <w:t>time.”</w:t>
      </w:r>
      <w:proofErr w:type="gramEnd"/>
    </w:p>
    <w:p w14:paraId="6C9BA100" w14:textId="77777777" w:rsidR="00D94B6B" w:rsidRPr="008D16CE" w:rsidRDefault="00D94B6B">
      <w:pPr>
        <w:rPr>
          <w:lang w:val="en-US"/>
        </w:rPr>
      </w:pPr>
    </w:p>
    <w:p w14:paraId="336D2BDD" w14:textId="77777777" w:rsidR="007376E0" w:rsidRPr="008D16CE" w:rsidRDefault="00000000">
      <w:pPr>
        <w:rPr>
          <w:lang w:val="en-US"/>
        </w:rPr>
      </w:pPr>
      <w:r w:rsidRPr="008D16CE">
        <w:rPr>
          <w:b/>
          <w:bCs/>
          <w:lang w:val="en-US"/>
        </w:rPr>
        <w:t xml:space="preserve">Se </w:t>
      </w:r>
      <w:proofErr w:type="spellStart"/>
      <w:r w:rsidRPr="008D16CE">
        <w:rPr>
          <w:b/>
          <w:bCs/>
          <w:lang w:val="en-US"/>
        </w:rPr>
        <w:t>insistirem</w:t>
      </w:r>
      <w:proofErr w:type="spellEnd"/>
      <w:r w:rsidRPr="008D16CE">
        <w:rPr>
          <w:b/>
          <w:bCs/>
          <w:lang w:val="en-US"/>
        </w:rPr>
        <w:t xml:space="preserve"> </w:t>
      </w:r>
      <w:proofErr w:type="spellStart"/>
      <w:r w:rsidRPr="008D16CE">
        <w:rPr>
          <w:b/>
          <w:bCs/>
          <w:lang w:val="en-US"/>
        </w:rPr>
        <w:t>sobre</w:t>
      </w:r>
      <w:proofErr w:type="spellEnd"/>
      <w:r w:rsidRPr="008D16CE">
        <w:rPr>
          <w:b/>
          <w:bCs/>
          <w:lang w:val="en-US"/>
        </w:rPr>
        <w:t xml:space="preserve"> </w:t>
      </w:r>
      <w:proofErr w:type="spellStart"/>
      <w:r w:rsidRPr="008D16CE">
        <w:rPr>
          <w:b/>
          <w:bCs/>
          <w:lang w:val="en-US"/>
        </w:rPr>
        <w:t>horário</w:t>
      </w:r>
      <w:proofErr w:type="spellEnd"/>
      <w:r w:rsidRPr="008D16CE">
        <w:rPr>
          <w:b/>
          <w:bCs/>
          <w:lang w:val="en-US"/>
        </w:rPr>
        <w:t>:</w:t>
      </w:r>
    </w:p>
    <w:p w14:paraId="7E38976C" w14:textId="77777777" w:rsidR="007376E0" w:rsidRDefault="00000000">
      <w:pPr>
        <w:rPr>
          <w:lang w:val="en-US"/>
        </w:rPr>
      </w:pPr>
      <w:r w:rsidRPr="008D16CE">
        <w:rPr>
          <w:lang w:val="en-US"/>
        </w:rPr>
        <w:lastRenderedPageBreak/>
        <w:t>“I’m a morning person for meetings and collaboration, and I protect afternoons for deep analytical work. The 9-to-5:30 structure works well for me — it creates clear boundaries between work and personal time, which I find helps with sustained productivity over the long term.”</w:t>
      </w:r>
    </w:p>
    <w:p w14:paraId="387675EB" w14:textId="77777777" w:rsidR="008D16CE" w:rsidRDefault="008D16CE">
      <w:pPr>
        <w:pBdr>
          <w:bottom w:val="single" w:sz="6" w:space="1" w:color="auto"/>
        </w:pBdr>
        <w:rPr>
          <w:lang w:val="en-US"/>
        </w:rPr>
      </w:pPr>
    </w:p>
    <w:p w14:paraId="709B829E" w14:textId="77777777" w:rsidR="008D16CE" w:rsidRDefault="008D16CE">
      <w:pPr>
        <w:rPr>
          <w:lang w:val="en-US"/>
        </w:rPr>
      </w:pPr>
    </w:p>
    <w:p w14:paraId="4CEB0009" w14:textId="77777777" w:rsidR="008D16CE" w:rsidRPr="008D16CE" w:rsidRDefault="008D16CE" w:rsidP="008D16CE">
      <w:pPr>
        <w:numPr>
          <w:ilvl w:val="0"/>
          <w:numId w:val="18"/>
        </w:numPr>
      </w:pPr>
      <w:r w:rsidRPr="00D94B6B">
        <w:rPr>
          <w:lang w:val="en-US"/>
        </w:rPr>
        <w:t xml:space="preserve">"What does success look like in the first 90 days for this role? </w:t>
      </w:r>
      <w:proofErr w:type="spellStart"/>
      <w:r w:rsidRPr="008D16CE">
        <w:t>Is</w:t>
      </w:r>
      <w:proofErr w:type="spellEnd"/>
      <w:r w:rsidRPr="008D16CE">
        <w:t xml:space="preserve"> it </w:t>
      </w:r>
      <w:proofErr w:type="spellStart"/>
      <w:r w:rsidRPr="008D16CE">
        <w:t>about</w:t>
      </w:r>
      <w:proofErr w:type="spellEnd"/>
      <w:r w:rsidRPr="008D16CE">
        <w:t xml:space="preserve"> </w:t>
      </w:r>
      <w:proofErr w:type="spellStart"/>
      <w:r w:rsidRPr="008D16CE">
        <w:t>breadth</w:t>
      </w:r>
      <w:proofErr w:type="spellEnd"/>
      <w:r w:rsidRPr="008D16CE">
        <w:t xml:space="preserve"> </w:t>
      </w:r>
      <w:proofErr w:type="spellStart"/>
      <w:r w:rsidRPr="008D16CE">
        <w:t>or</w:t>
      </w:r>
      <w:proofErr w:type="spellEnd"/>
      <w:r w:rsidRPr="008D16CE">
        <w:t xml:space="preserve"> </w:t>
      </w:r>
      <w:proofErr w:type="spellStart"/>
      <w:r w:rsidRPr="008D16CE">
        <w:t>depth</w:t>
      </w:r>
      <w:proofErr w:type="spellEnd"/>
      <w:r w:rsidRPr="008D16CE">
        <w:t>?"</w:t>
      </w:r>
    </w:p>
    <w:p w14:paraId="7B319FA2" w14:textId="77777777" w:rsidR="008D16CE" w:rsidRDefault="008D16CE" w:rsidP="008D16CE">
      <w:pPr>
        <w:widowControl w:val="0"/>
        <w:numPr>
          <w:ilvl w:val="0"/>
          <w:numId w:val="18"/>
        </w:numPr>
        <w:spacing w:before="0" w:after="0" w:line="273" w:lineRule="auto"/>
        <w:rPr>
          <w:rFonts w:ascii="Arial" w:hAnsi="Arial"/>
        </w:rPr>
      </w:pPr>
      <w:r w:rsidRPr="008D16CE">
        <w:rPr>
          <w:rFonts w:ascii="Google Sans Text" w:eastAsia="Google Sans Text" w:hAnsi="Google Sans Text" w:cs="Google Sans Text"/>
          <w:color w:val="1B1C1D"/>
          <w:lang w:val="en-US"/>
        </w:rPr>
        <w:t xml:space="preserve">"What does success look like in the first 90 days for this role? </w:t>
      </w:r>
      <w:proofErr w:type="spellStart"/>
      <w:r>
        <w:rPr>
          <w:rFonts w:ascii="Google Sans Text" w:eastAsia="Google Sans Text" w:hAnsi="Google Sans Text" w:cs="Google Sans Text"/>
          <w:color w:val="1B1C1D"/>
        </w:rPr>
        <w:t>Is</w:t>
      </w:r>
      <w:proofErr w:type="spellEnd"/>
      <w:r>
        <w:rPr>
          <w:rFonts w:ascii="Google Sans Text" w:eastAsia="Google Sans Text" w:hAnsi="Google Sans Text" w:cs="Google Sans Text"/>
          <w:color w:val="1B1C1D"/>
        </w:rPr>
        <w:t xml:space="preserve"> it </w:t>
      </w:r>
      <w:proofErr w:type="spellStart"/>
      <w:r>
        <w:rPr>
          <w:rFonts w:ascii="Google Sans Text" w:eastAsia="Google Sans Text" w:hAnsi="Google Sans Text" w:cs="Google Sans Text"/>
          <w:color w:val="1B1C1D"/>
        </w:rPr>
        <w:t>about</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breadth</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or</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depth</w:t>
      </w:r>
      <w:proofErr w:type="spellEnd"/>
      <w:r>
        <w:rPr>
          <w:rFonts w:ascii="Google Sans Text" w:eastAsia="Google Sans Text" w:hAnsi="Google Sans Text" w:cs="Google Sans Text"/>
          <w:color w:val="1B1C1D"/>
        </w:rPr>
        <w:t>?"</w:t>
      </w:r>
    </w:p>
    <w:p w14:paraId="13CADABF" w14:textId="6C3FC663" w:rsidR="008D16CE" w:rsidRPr="008D16CE" w:rsidRDefault="008D16CE" w:rsidP="008D16CE">
      <w:pPr>
        <w:widowControl w:val="0"/>
        <w:numPr>
          <w:ilvl w:val="0"/>
          <w:numId w:val="18"/>
        </w:numPr>
        <w:spacing w:before="0" w:after="0" w:line="273" w:lineRule="auto"/>
        <w:rPr>
          <w:rFonts w:ascii="Arial" w:hAnsi="Arial"/>
          <w:lang w:val="en-US"/>
        </w:rPr>
      </w:pPr>
      <w:r w:rsidRPr="008D16CE">
        <w:rPr>
          <w:rFonts w:ascii="Google Sans Text" w:eastAsia="Google Sans Text" w:hAnsi="Google Sans Text" w:cs="Google Sans Text"/>
          <w:color w:val="1B1C1D"/>
          <w:lang w:val="en-US"/>
        </w:rPr>
        <w:t>"</w:t>
      </w:r>
      <w:r>
        <w:rPr>
          <w:rFonts w:ascii="Google Sans Text" w:eastAsia="Google Sans Text" w:hAnsi="Google Sans Text" w:cs="Google Sans Text"/>
          <w:color w:val="1B1C1D"/>
          <w:lang w:val="en-US"/>
        </w:rPr>
        <w:t>What evolution do you see in the role? Agents for finance matters?</w:t>
      </w:r>
      <w:r w:rsidRPr="008D16CE">
        <w:rPr>
          <w:rFonts w:ascii="Google Sans Text" w:eastAsia="Google Sans Text" w:hAnsi="Google Sans Text" w:cs="Google Sans Text"/>
          <w:color w:val="1B1C1D"/>
          <w:lang w:val="en-US"/>
        </w:rPr>
        <w:t>"</w:t>
      </w:r>
    </w:p>
    <w:p w14:paraId="01725717" w14:textId="77777777" w:rsidR="008D16CE" w:rsidRDefault="008D16CE">
      <w:pPr>
        <w:rPr>
          <w:lang w:val="en-US"/>
        </w:rPr>
      </w:pPr>
    </w:p>
    <w:bookmarkEnd w:id="4"/>
    <w:p w14:paraId="374A1681" w14:textId="77777777" w:rsidR="008D16CE" w:rsidRDefault="008D16CE">
      <w:pPr>
        <w:rPr>
          <w:lang w:val="en-US"/>
        </w:rPr>
      </w:pPr>
    </w:p>
    <w:p w14:paraId="02F41088" w14:textId="77777777" w:rsidR="006102EB" w:rsidRDefault="006102EB">
      <w:pPr>
        <w:rPr>
          <w:lang w:val="en-US"/>
        </w:rPr>
      </w:pPr>
    </w:p>
    <w:p w14:paraId="520B7339" w14:textId="77777777" w:rsidR="006102EB" w:rsidRDefault="006102EB">
      <w:pPr>
        <w:rPr>
          <w:lang w:val="en-US"/>
        </w:rPr>
      </w:pPr>
    </w:p>
    <w:p w14:paraId="3328CF65" w14:textId="251419FC" w:rsidR="006102EB" w:rsidRPr="0074013A" w:rsidRDefault="006102EB" w:rsidP="006102EB">
      <w:pPr>
        <w:rPr>
          <w:lang w:val="en-US"/>
        </w:rPr>
      </w:pPr>
      <w:r w:rsidRPr="0074013A">
        <w:rPr>
          <w:lang w:val="en-US"/>
        </w:rPr>
        <w:t xml:space="preserve">"Adriana, before we </w:t>
      </w:r>
      <w:r w:rsidRPr="006102EB">
        <w:rPr>
          <w:lang w:val="en-US"/>
        </w:rPr>
        <w:t>fi</w:t>
      </w:r>
      <w:r>
        <w:rPr>
          <w:lang w:val="en-US"/>
        </w:rPr>
        <w:t>nish</w:t>
      </w:r>
      <w:r w:rsidRPr="0074013A">
        <w:rPr>
          <w:lang w:val="en-US"/>
        </w:rPr>
        <w:t>, I want to be very transparent about my motivation.</w:t>
      </w:r>
    </w:p>
    <w:p w14:paraId="3FA92976" w14:textId="77777777" w:rsidR="006102EB" w:rsidRPr="0074013A" w:rsidRDefault="006102EB" w:rsidP="006102EB">
      <w:pPr>
        <w:rPr>
          <w:lang w:val="en-US"/>
        </w:rPr>
      </w:pPr>
      <w:r w:rsidRPr="0074013A">
        <w:rPr>
          <w:lang w:val="en-US"/>
        </w:rPr>
        <w:t xml:space="preserve">I genuinely believe </w:t>
      </w:r>
      <w:proofErr w:type="spellStart"/>
      <w:r w:rsidRPr="0074013A">
        <w:rPr>
          <w:lang w:val="en-US"/>
        </w:rPr>
        <w:t>xAI</w:t>
      </w:r>
      <w:proofErr w:type="spellEnd"/>
      <w:r w:rsidRPr="0074013A">
        <w:rPr>
          <w:lang w:val="en-US"/>
        </w:rPr>
        <w:t xml:space="preserve"> is doing the most important work in the world right now. For a finance practitioner like me—based in Brazil and not a software engineer—this role is a rare, perfect </w:t>
      </w:r>
      <w:r w:rsidRPr="0074013A">
        <w:rPr>
          <w:b/>
          <w:bCs/>
          <w:lang w:val="en-US"/>
        </w:rPr>
        <w:t>'lock-and-key' fit</w:t>
      </w:r>
      <w:r w:rsidRPr="0074013A">
        <w:rPr>
          <w:lang w:val="en-US"/>
        </w:rPr>
        <w:t>. It allows me to leverage 20 years of 'in-the-trenches' experience to help train Grok.</w:t>
      </w:r>
    </w:p>
    <w:p w14:paraId="57A8708D" w14:textId="77777777" w:rsidR="006102EB" w:rsidRPr="0074013A" w:rsidRDefault="006102EB" w:rsidP="006102EB">
      <w:pPr>
        <w:rPr>
          <w:lang w:val="en-US"/>
        </w:rPr>
      </w:pPr>
      <w:r w:rsidRPr="0074013A">
        <w:rPr>
          <w:lang w:val="en-US"/>
        </w:rPr>
        <w:t>I also know that, as a non-native speaker, I might sometimes search for the perfect word in English. But I want to assure you: </w:t>
      </w:r>
      <w:r w:rsidRPr="0074013A">
        <w:rPr>
          <w:b/>
          <w:bCs/>
          <w:lang w:val="en-US"/>
        </w:rPr>
        <w:t xml:space="preserve">while I may occasionally trade a word, I never trade </w:t>
      </w:r>
      <w:proofErr w:type="gramStart"/>
      <w:r w:rsidRPr="0074013A">
        <w:rPr>
          <w:b/>
          <w:bCs/>
          <w:lang w:val="en-US"/>
        </w:rPr>
        <w:t>the logic</w:t>
      </w:r>
      <w:proofErr w:type="gramEnd"/>
      <w:r w:rsidRPr="0074013A">
        <w:rPr>
          <w:b/>
          <w:bCs/>
          <w:lang w:val="en-US"/>
        </w:rPr>
        <w:t>.</w:t>
      </w:r>
      <w:r w:rsidRPr="0074013A">
        <w:rPr>
          <w:lang w:val="en-US"/>
        </w:rPr>
        <w:t> My understanding of finance is native, and I am obsessive about accuracy.</w:t>
      </w:r>
    </w:p>
    <w:p w14:paraId="73F2C582" w14:textId="77777777" w:rsidR="006102EB" w:rsidRPr="0074013A" w:rsidRDefault="006102EB" w:rsidP="006102EB">
      <w:pPr>
        <w:rPr>
          <w:lang w:val="en-US"/>
        </w:rPr>
      </w:pPr>
      <w:r w:rsidRPr="0074013A">
        <w:rPr>
          <w:lang w:val="en-US"/>
        </w:rPr>
        <w:t>I see my 'outsider' status not as a limitation, but as an asset. I bring a perspective on emerging markets and real-world credit stress that you might not have in the room yet. I am hungry for this, and I would be honored to prove it to the team."</w:t>
      </w:r>
    </w:p>
    <w:p w14:paraId="49B4D644" w14:textId="77777777" w:rsidR="006102EB" w:rsidRPr="0074013A" w:rsidRDefault="006102EB">
      <w:pPr>
        <w:rPr>
          <w:lang w:val="en-US"/>
        </w:rPr>
      </w:pPr>
    </w:p>
    <w:p w14:paraId="5BD95697" w14:textId="77777777" w:rsidR="006102EB" w:rsidRPr="0074013A" w:rsidRDefault="006102EB">
      <w:pPr>
        <w:rPr>
          <w:lang w:val="en-US"/>
        </w:rPr>
      </w:pPr>
    </w:p>
    <w:p w14:paraId="4B26D4E1" w14:textId="77777777" w:rsidR="006102EB" w:rsidRPr="0074013A" w:rsidRDefault="006102EB">
      <w:pPr>
        <w:rPr>
          <w:lang w:val="en-US"/>
        </w:rPr>
      </w:pPr>
    </w:p>
    <w:p w14:paraId="3A6C3945" w14:textId="77777777" w:rsidR="006102EB" w:rsidRPr="0074013A" w:rsidRDefault="006102EB">
      <w:pPr>
        <w:rPr>
          <w:lang w:val="en-US"/>
        </w:rPr>
      </w:pPr>
    </w:p>
    <w:p w14:paraId="2D90A090" w14:textId="77777777" w:rsidR="006102EB" w:rsidRPr="0074013A" w:rsidRDefault="006102EB">
      <w:pPr>
        <w:rPr>
          <w:lang w:val="en-US"/>
        </w:rPr>
      </w:pPr>
    </w:p>
    <w:p w14:paraId="60386D62" w14:textId="77777777" w:rsidR="006102EB" w:rsidRPr="0074013A" w:rsidRDefault="006102EB">
      <w:pPr>
        <w:rPr>
          <w:lang w:val="en-US"/>
        </w:rPr>
      </w:pPr>
    </w:p>
    <w:p w14:paraId="32B645BC" w14:textId="2DC9C0E3" w:rsidR="006102EB" w:rsidRPr="006102EB" w:rsidRDefault="006102EB" w:rsidP="006102EB">
      <w:pPr>
        <w:spacing w:before="0" w:line="240" w:lineRule="auto"/>
        <w:rPr>
          <w:i/>
          <w:iCs/>
          <w:lang w:val="en-US"/>
        </w:rPr>
      </w:pPr>
      <w:r w:rsidRPr="0074013A">
        <w:rPr>
          <w:i/>
          <w:iCs/>
          <w:lang w:val="en-US"/>
        </w:rPr>
        <w:lastRenderedPageBreak/>
        <w:t>"Adriana, before we wrap up</w:t>
      </w:r>
      <w:r w:rsidR="0074013A" w:rsidRPr="0074013A">
        <w:rPr>
          <w:i/>
          <w:iCs/>
          <w:lang w:val="en-US"/>
        </w:rPr>
        <w:t xml:space="preserve"> </w:t>
      </w:r>
      <w:r w:rsidRPr="0074013A">
        <w:rPr>
          <w:i/>
          <w:iCs/>
          <w:lang w:val="en-US"/>
        </w:rPr>
        <w:t>—</w:t>
      </w:r>
      <w:r w:rsidR="0074013A">
        <w:rPr>
          <w:i/>
          <w:iCs/>
          <w:lang w:val="en-US"/>
        </w:rPr>
        <w:t xml:space="preserve"> </w:t>
      </w:r>
      <w:r w:rsidRPr="0074013A">
        <w:rPr>
          <w:i/>
          <w:iCs/>
          <w:lang w:val="en-US"/>
        </w:rPr>
        <w:t>I want to be direct</w:t>
      </w:r>
    </w:p>
    <w:p w14:paraId="56FFD4E5" w14:textId="4AEAF498" w:rsidR="006102EB" w:rsidRPr="0074013A" w:rsidRDefault="006102EB" w:rsidP="006102EB">
      <w:pPr>
        <w:spacing w:before="0" w:line="240" w:lineRule="auto"/>
        <w:rPr>
          <w:i/>
          <w:iCs/>
          <w:lang w:val="en-US"/>
        </w:rPr>
      </w:pPr>
      <w:r w:rsidRPr="0074013A">
        <w:rPr>
          <w:i/>
          <w:iCs/>
          <w:lang w:val="en-US"/>
        </w:rPr>
        <w:t xml:space="preserve">about </w:t>
      </w:r>
      <w:r w:rsidRPr="0074013A">
        <w:rPr>
          <w:b/>
          <w:bCs/>
          <w:i/>
          <w:iCs/>
          <w:lang w:val="en-US"/>
        </w:rPr>
        <w:t>why</w:t>
      </w:r>
      <w:r w:rsidRPr="0074013A">
        <w:rPr>
          <w:i/>
          <w:iCs/>
          <w:lang w:val="en-US"/>
        </w:rPr>
        <w:t xml:space="preserve"> this role matters to me.</w:t>
      </w:r>
    </w:p>
    <w:p w14:paraId="5E8CACEA" w14:textId="489945C6" w:rsidR="006102EB" w:rsidRPr="0074013A" w:rsidRDefault="006102EB" w:rsidP="006102EB">
      <w:pPr>
        <w:spacing w:before="360"/>
        <w:rPr>
          <w:i/>
          <w:iCs/>
          <w:lang w:val="en-US"/>
        </w:rPr>
      </w:pPr>
      <w:r w:rsidRPr="0074013A">
        <w:rPr>
          <w:i/>
          <w:iCs/>
          <w:lang w:val="en-US"/>
        </w:rPr>
        <w:t xml:space="preserve">For a finance practitioner </w:t>
      </w:r>
      <w:r w:rsidR="0074013A">
        <w:rPr>
          <w:i/>
          <w:iCs/>
          <w:lang w:val="en-US"/>
        </w:rPr>
        <w:t>who is</w:t>
      </w:r>
      <w:r w:rsidRPr="006102EB">
        <w:rPr>
          <w:i/>
          <w:iCs/>
          <w:lang w:val="en-US"/>
        </w:rPr>
        <w:br/>
      </w:r>
      <w:r w:rsidRPr="0074013A">
        <w:rPr>
          <w:i/>
          <w:iCs/>
          <w:lang w:val="en-US"/>
        </w:rPr>
        <w:t>not a</w:t>
      </w:r>
      <w:r w:rsidRPr="006102EB">
        <w:rPr>
          <w:i/>
          <w:iCs/>
          <w:lang w:val="en-US"/>
        </w:rPr>
        <w:t xml:space="preserve"> </w:t>
      </w:r>
      <w:r>
        <w:rPr>
          <w:i/>
          <w:iCs/>
          <w:lang w:val="en-US"/>
        </w:rPr>
        <w:t>computer</w:t>
      </w:r>
      <w:r w:rsidRPr="0074013A">
        <w:rPr>
          <w:i/>
          <w:iCs/>
          <w:lang w:val="en-US"/>
        </w:rPr>
        <w:t xml:space="preserve"> </w:t>
      </w:r>
      <w:r w:rsidR="0074013A" w:rsidRPr="0074013A">
        <w:rPr>
          <w:i/>
          <w:iCs/>
          <w:lang w:val="en-US"/>
        </w:rPr>
        <w:t>engineer and</w:t>
      </w:r>
      <w:r>
        <w:rPr>
          <w:i/>
          <w:iCs/>
          <w:lang w:val="en-US"/>
        </w:rPr>
        <w:t xml:space="preserve"> </w:t>
      </w:r>
      <w:r w:rsidR="0074013A">
        <w:rPr>
          <w:i/>
          <w:iCs/>
          <w:lang w:val="en-US"/>
        </w:rPr>
        <w:t xml:space="preserve">is </w:t>
      </w:r>
      <w:r w:rsidRPr="0074013A">
        <w:rPr>
          <w:i/>
          <w:iCs/>
          <w:lang w:val="en-US"/>
        </w:rPr>
        <w:t>based in Brazil</w:t>
      </w:r>
      <w:r w:rsidR="0074013A">
        <w:rPr>
          <w:i/>
          <w:iCs/>
          <w:lang w:val="en-US"/>
        </w:rPr>
        <w:t>;</w:t>
      </w:r>
      <w:r w:rsidRPr="006102EB">
        <w:rPr>
          <w:i/>
          <w:iCs/>
          <w:lang w:val="en-US"/>
        </w:rPr>
        <w:br/>
      </w:r>
      <w:r w:rsidRPr="0074013A">
        <w:rPr>
          <w:i/>
          <w:iCs/>
          <w:lang w:val="en-US"/>
        </w:rPr>
        <w:t xml:space="preserve">this is a </w:t>
      </w:r>
      <w:r w:rsidRPr="006102EB">
        <w:rPr>
          <w:i/>
          <w:iCs/>
          <w:lang w:val="en-US"/>
        </w:rPr>
        <w:t>unique opportunity</w:t>
      </w:r>
      <w:r w:rsidRPr="0074013A">
        <w:rPr>
          <w:i/>
          <w:iCs/>
          <w:lang w:val="en-US"/>
        </w:rPr>
        <w:t>.</w:t>
      </w:r>
    </w:p>
    <w:p w14:paraId="2F974117" w14:textId="4D7D925B" w:rsidR="006102EB" w:rsidRDefault="006102EB" w:rsidP="0074013A">
      <w:pPr>
        <w:spacing w:before="360" w:after="0"/>
        <w:rPr>
          <w:i/>
          <w:iCs/>
          <w:lang w:val="en-US"/>
        </w:rPr>
      </w:pPr>
      <w:r w:rsidRPr="0074013A">
        <w:rPr>
          <w:i/>
          <w:iCs/>
          <w:lang w:val="en-US"/>
        </w:rPr>
        <w:t>I don't take that lightly. It's an opportunity to</w:t>
      </w:r>
      <w:r w:rsidRPr="006102EB">
        <w:rPr>
          <w:i/>
          <w:iCs/>
          <w:lang w:val="en-US"/>
        </w:rPr>
        <w:br/>
      </w:r>
      <w:r w:rsidR="0074013A">
        <w:rPr>
          <w:i/>
          <w:iCs/>
          <w:lang w:val="en-US"/>
        </w:rPr>
        <w:t>be part of</w:t>
      </w:r>
      <w:r w:rsidRPr="0074013A">
        <w:rPr>
          <w:i/>
          <w:iCs/>
          <w:lang w:val="en-US"/>
        </w:rPr>
        <w:t xml:space="preserve"> something I genuinely believe in</w:t>
      </w:r>
    </w:p>
    <w:p w14:paraId="756D44A8" w14:textId="55B444CB" w:rsidR="0074013A" w:rsidRPr="0074013A" w:rsidRDefault="0074013A" w:rsidP="0074013A">
      <w:pPr>
        <w:spacing w:before="0"/>
        <w:rPr>
          <w:i/>
          <w:iCs/>
          <w:lang w:val="en-US"/>
        </w:rPr>
      </w:pPr>
      <w:r>
        <w:rPr>
          <w:i/>
          <w:iCs/>
          <w:lang w:val="en-US"/>
        </w:rPr>
        <w:t xml:space="preserve">In a company I </w:t>
      </w:r>
      <w:r w:rsidR="007C0E31">
        <w:rPr>
          <w:i/>
          <w:iCs/>
          <w:lang w:val="en-US"/>
        </w:rPr>
        <w:t xml:space="preserve">really </w:t>
      </w:r>
      <w:r>
        <w:rPr>
          <w:i/>
          <w:iCs/>
          <w:lang w:val="en-US"/>
        </w:rPr>
        <w:t>admire.</w:t>
      </w:r>
    </w:p>
    <w:p w14:paraId="58A8D869" w14:textId="77777777" w:rsidR="006102EB" w:rsidRDefault="006102EB" w:rsidP="006102EB">
      <w:pPr>
        <w:spacing w:before="360"/>
        <w:rPr>
          <w:i/>
          <w:iCs/>
          <w:lang w:val="en-US"/>
        </w:rPr>
      </w:pPr>
      <w:r w:rsidRPr="0074013A">
        <w:rPr>
          <w:i/>
          <w:iCs/>
          <w:lang w:val="en-US"/>
        </w:rPr>
        <w:t xml:space="preserve">I'd be honored to be part of the </w:t>
      </w:r>
      <w:proofErr w:type="spellStart"/>
      <w:r w:rsidRPr="0074013A">
        <w:rPr>
          <w:i/>
          <w:iCs/>
          <w:lang w:val="en-US"/>
        </w:rPr>
        <w:t>xAI</w:t>
      </w:r>
      <w:proofErr w:type="spellEnd"/>
      <w:r w:rsidRPr="0074013A">
        <w:rPr>
          <w:i/>
          <w:iCs/>
          <w:lang w:val="en-US"/>
        </w:rPr>
        <w:t xml:space="preserve"> team."</w:t>
      </w:r>
    </w:p>
    <w:p w14:paraId="610605B2" w14:textId="77777777" w:rsidR="009E2824" w:rsidRDefault="009E2824" w:rsidP="006102EB">
      <w:pPr>
        <w:spacing w:before="360"/>
        <w:rPr>
          <w:i/>
          <w:iCs/>
          <w:lang w:val="en-US"/>
        </w:rPr>
      </w:pPr>
    </w:p>
    <w:p w14:paraId="3206F34F" w14:textId="77777777" w:rsidR="009E2824" w:rsidRDefault="009E2824" w:rsidP="006102EB">
      <w:pPr>
        <w:spacing w:before="360"/>
        <w:rPr>
          <w:i/>
          <w:iCs/>
          <w:lang w:val="en-US"/>
        </w:rPr>
      </w:pPr>
    </w:p>
    <w:p w14:paraId="54122F6C" w14:textId="3286B686" w:rsidR="009E2824" w:rsidRDefault="009E2824" w:rsidP="006102EB">
      <w:pPr>
        <w:spacing w:before="360"/>
        <w:rPr>
          <w:i/>
          <w:iCs/>
          <w:lang w:val="en-US"/>
        </w:rPr>
      </w:pPr>
      <w:r>
        <w:rPr>
          <w:i/>
          <w:iCs/>
          <w:lang w:val="en-US"/>
        </w:rPr>
        <w:t>The thinking game!</w:t>
      </w:r>
    </w:p>
    <w:p w14:paraId="3F862A6B" w14:textId="7993E327" w:rsidR="009E2824" w:rsidRPr="0074013A" w:rsidRDefault="009E2824" w:rsidP="006102EB">
      <w:pPr>
        <w:spacing w:before="360"/>
        <w:rPr>
          <w:i/>
          <w:iCs/>
          <w:lang w:val="en-US"/>
        </w:rPr>
      </w:pPr>
      <w:r>
        <w:rPr>
          <w:i/>
          <w:iCs/>
          <w:lang w:val="en-US"/>
        </w:rPr>
        <w:t>documentary</w:t>
      </w:r>
    </w:p>
    <w:p w14:paraId="7BF240AA" w14:textId="77777777" w:rsidR="006102EB" w:rsidRPr="0074013A" w:rsidRDefault="006102EB">
      <w:pPr>
        <w:rPr>
          <w:lang w:val="en-US"/>
        </w:rPr>
      </w:pPr>
    </w:p>
    <w:sectPr w:rsidR="006102EB" w:rsidRPr="0074013A" w:rsidSect="00D54ADB">
      <w:headerReference w:type="default" r:id="rId7"/>
      <w:footerReference w:type="default" r:id="rId8"/>
      <w:pgSz w:w="11906" w:h="16838"/>
      <w:pgMar w:top="1361" w:right="1134" w:bottom="1247"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3BDE6" w14:textId="77777777" w:rsidR="00D13199" w:rsidRDefault="00D13199">
      <w:pPr>
        <w:spacing w:before="0" w:after="0" w:line="240" w:lineRule="auto"/>
      </w:pPr>
      <w:r>
        <w:separator/>
      </w:r>
    </w:p>
  </w:endnote>
  <w:endnote w:type="continuationSeparator" w:id="0">
    <w:p w14:paraId="08E80DC2" w14:textId="77777777" w:rsidR="00D13199" w:rsidRDefault="00D1319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55A9F012-1AF8-4CC3-9FC8-4E1FA5297936}"/>
  </w:font>
  <w:font w:name="Times New Roman">
    <w:panose1 w:val="02020603050405020304"/>
    <w:charset w:val="00"/>
    <w:family w:val="roman"/>
    <w:pitch w:val="variable"/>
    <w:sig w:usb0="E0002EFF" w:usb1="C000785B" w:usb2="00000009" w:usb3="00000000" w:csb0="000001FF" w:csb1="00000000"/>
    <w:embedRegular r:id="rId2" w:fontKey="{DF1081CD-F7BE-4235-96B6-5058EFD2508B}"/>
    <w:embedBold r:id="rId3" w:fontKey="{C05FE64F-334D-4962-A3C6-70A93C2F92E2}"/>
    <w:embedItalic r:id="rId4" w:fontKey="{593554E6-A130-42EA-84C6-ECDEC1992BD0}"/>
    <w:embedBoldItalic r:id="rId5" w:fontKey="{9FDCD680-A8B3-453F-9FF3-DC8D0BF2BDA4}"/>
  </w:font>
  <w:font w:name="Courier New">
    <w:panose1 w:val="02070309020205020404"/>
    <w:charset w:val="00"/>
    <w:family w:val="modern"/>
    <w:pitch w:val="fixed"/>
    <w:sig w:usb0="E0002EFF" w:usb1="C0007843" w:usb2="00000009" w:usb3="00000000" w:csb0="000001FF" w:csb1="00000000"/>
    <w:embedRegular r:id="rId6" w:fontKey="{B88224BC-790C-434F-893C-E343A2F28549}"/>
  </w:font>
  <w:font w:name="Wingdings">
    <w:panose1 w:val="05000000000000000000"/>
    <w:charset w:val="02"/>
    <w:family w:val="auto"/>
    <w:pitch w:val="variable"/>
    <w:sig w:usb0="00000000" w:usb1="10000000" w:usb2="00000000" w:usb3="00000000" w:csb0="80000000" w:csb1="00000000"/>
    <w:embedRegular r:id="rId7" w:fontKey="{10F77991-2618-42F6-A2C7-6703FC9D87C6}"/>
  </w:font>
  <w:font w:name="Noto Sans Symbols">
    <w:charset w:val="00"/>
    <w:family w:val="auto"/>
    <w:pitch w:val="default"/>
    <w:embedRegular r:id="rId8" w:fontKey="{FFF3A29B-1D9C-4282-AFE6-378099504FE6}"/>
  </w:font>
  <w:font w:name="Arial">
    <w:panose1 w:val="020B0604020202020204"/>
    <w:charset w:val="00"/>
    <w:family w:val="swiss"/>
    <w:pitch w:val="variable"/>
    <w:sig w:usb0="E0002EFF" w:usb1="C000785B" w:usb2="00000009" w:usb3="00000000" w:csb0="000001FF" w:csb1="00000000"/>
    <w:embedRegular r:id="rId9" w:fontKey="{2C6232A1-6F70-4650-A771-505FB857D0D7}"/>
  </w:font>
  <w:font w:name="Aptos">
    <w:charset w:val="00"/>
    <w:family w:val="swiss"/>
    <w:pitch w:val="variable"/>
    <w:sig w:usb0="20000287" w:usb1="00000003" w:usb2="00000000" w:usb3="00000000" w:csb0="0000019F" w:csb1="00000000"/>
    <w:embedRegular r:id="rId10" w:fontKey="{EBDBD1C3-CD4C-4148-950D-768E91936907}"/>
    <w:embedBold r:id="rId11" w:fontKey="{05AB5861-2E6C-4060-AA40-F4AA8BFBF5AC}"/>
    <w:embedItalic r:id="rId12" w:fontKey="{1111D374-BB70-4BC2-A64F-E51DE1D416A1}"/>
    <w:embedBoldItalic r:id="rId13" w:fontKey="{9BD334F7-E5EB-4A97-A239-09936BD9B244}"/>
  </w:font>
  <w:font w:name="Source Sans 3">
    <w:panose1 w:val="020B0303030403020204"/>
    <w:charset w:val="00"/>
    <w:family w:val="swiss"/>
    <w:pitch w:val="variable"/>
    <w:sig w:usb0="E00002FF" w:usb1="00002003" w:usb2="00000000" w:usb3="00000000" w:csb0="0000019F" w:csb1="00000000"/>
    <w:embedRegular r:id="rId14" w:fontKey="{E8F6470A-05D7-4C22-966A-08C3ED747DD5}"/>
    <w:embedBold r:id="rId15" w:fontKey="{E96417A3-9FB8-4F3B-905B-0708F21ED822}"/>
    <w:embedItalic r:id="rId16" w:fontKey="{88E80376-64AB-44F5-8E97-C638C1AD9F21}"/>
    <w:embedBoldItalic r:id="rId17" w:fontKey="{E5ACF874-87EE-4B6C-B626-C5DB89553D17}"/>
  </w:font>
  <w:font w:name="Cormorant Garamond SemiBold">
    <w:panose1 w:val="00000000000000000000"/>
    <w:charset w:val="00"/>
    <w:family w:val="auto"/>
    <w:pitch w:val="variable"/>
    <w:sig w:usb0="A10002FF" w:usb1="0001E07B" w:usb2="00000028" w:usb3="00000000" w:csb0="00000197" w:csb1="00000000"/>
    <w:embedRegular r:id="rId18" w:fontKey="{880EBAD0-990B-45F3-ADC0-FB8582A9BA57}"/>
  </w:font>
  <w:font w:name="Lato">
    <w:panose1 w:val="020F0502020204030203"/>
    <w:charset w:val="00"/>
    <w:family w:val="swiss"/>
    <w:pitch w:val="variable"/>
    <w:sig w:usb0="800000AF" w:usb1="4000604A" w:usb2="00000000" w:usb3="00000000" w:csb0="00000093" w:csb1="00000000"/>
    <w:embedRegular r:id="rId19" w:fontKey="{20B3E749-C697-4BC5-A1ED-D82E1438BE39}"/>
    <w:embedBold r:id="rId20" w:fontKey="{87F89D88-355A-432D-A1EA-064AB44E0D4C}"/>
  </w:font>
  <w:font w:name="Lustria">
    <w:panose1 w:val="02000603060000020004"/>
    <w:charset w:val="00"/>
    <w:family w:val="auto"/>
    <w:pitch w:val="variable"/>
    <w:sig w:usb0="8000006F" w:usb1="5000004A" w:usb2="00000000" w:usb3="00000000" w:csb0="00000001" w:csb1="00000000"/>
    <w:embedRegular r:id="rId21" w:fontKey="{878CADF7-86C8-43AC-9541-92A34F98B0C8}"/>
  </w:font>
  <w:font w:name="Cormorant Garamond">
    <w:panose1 w:val="00000000000000000000"/>
    <w:charset w:val="00"/>
    <w:family w:val="auto"/>
    <w:pitch w:val="variable"/>
    <w:sig w:usb0="A10002FF" w:usb1="0001E07B" w:usb2="00000028" w:usb3="00000000" w:csb0="00000197" w:csb1="00000000"/>
    <w:embedItalic r:id="rId22" w:fontKey="{71AF8A71-32E6-4DB6-925B-ED5E03B20759}"/>
  </w:font>
  <w:font w:name="Source Sans 3 SemiBold">
    <w:panose1 w:val="020B0303030403020204"/>
    <w:charset w:val="00"/>
    <w:family w:val="swiss"/>
    <w:pitch w:val="variable"/>
    <w:sig w:usb0="E00002FF" w:usb1="00002003" w:usb2="00000000" w:usb3="00000000" w:csb0="0000019F" w:csb1="00000000"/>
    <w:embedBold r:id="rId23" w:fontKey="{7F6C52FA-C1AB-467D-9D02-91543FE5C96E}"/>
    <w:embedItalic r:id="rId24" w:fontKey="{37A70018-FE9C-4120-8CBF-E7F9C7047739}"/>
  </w:font>
  <w:font w:name="Google Sans Text">
    <w:altName w:val="Calibri"/>
    <w:charset w:val="00"/>
    <w:family w:val="auto"/>
    <w:pitch w:val="default"/>
  </w:font>
  <w:font w:name="Aptos Display">
    <w:charset w:val="00"/>
    <w:family w:val="swiss"/>
    <w:pitch w:val="variable"/>
    <w:sig w:usb0="20000287" w:usb1="00000003" w:usb2="00000000" w:usb3="00000000" w:csb0="0000019F" w:csb1="00000000"/>
    <w:embedRegular r:id="rId25" w:fontKey="{25EB4BA0-43A5-43EB-A69A-39AD0204E8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484536"/>
      <w:docPartObj>
        <w:docPartGallery w:val="Page Numbers (Bottom of Page)"/>
        <w:docPartUnique/>
      </w:docPartObj>
    </w:sdtPr>
    <w:sdtContent>
      <w:p w14:paraId="6E5463BF" w14:textId="77777777" w:rsidR="00364A68" w:rsidRDefault="00364A68">
        <w:pPr>
          <w:pStyle w:val="Rodap"/>
          <w:jc w:val="right"/>
        </w:pPr>
        <w:r>
          <w:fldChar w:fldCharType="begin"/>
        </w:r>
        <w:r>
          <w:instrText>PAGE   \* MERGEFORMAT</w:instrText>
        </w:r>
        <w:r>
          <w:fldChar w:fldCharType="separate"/>
        </w:r>
        <w:r>
          <w:t>2</w:t>
        </w:r>
        <w:r>
          <w:fldChar w:fldCharType="end"/>
        </w:r>
      </w:p>
    </w:sdtContent>
  </w:sdt>
  <w:p w14:paraId="36838E59" w14:textId="77777777" w:rsidR="008D2F56" w:rsidRDefault="008D2F56" w:rsidP="00900B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EFD9B" w14:textId="77777777" w:rsidR="00D13199" w:rsidRDefault="00D13199">
      <w:pPr>
        <w:spacing w:before="0" w:after="0" w:line="240" w:lineRule="auto"/>
      </w:pPr>
      <w:r>
        <w:separator/>
      </w:r>
    </w:p>
  </w:footnote>
  <w:footnote w:type="continuationSeparator" w:id="0">
    <w:p w14:paraId="5809537A" w14:textId="77777777" w:rsidR="00D13199" w:rsidRDefault="00D1319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F6033" w14:textId="14C1E31A" w:rsidR="00364A68" w:rsidRDefault="00364A68">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1C41D8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197227C"/>
    <w:multiLevelType w:val="multilevel"/>
    <w:tmpl w:val="69CE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365BE"/>
    <w:multiLevelType w:val="multilevel"/>
    <w:tmpl w:val="0D4C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42E03"/>
    <w:multiLevelType w:val="hybridMultilevel"/>
    <w:tmpl w:val="C514162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F141E34"/>
    <w:multiLevelType w:val="hybridMultilevel"/>
    <w:tmpl w:val="ED66EB7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5A92526"/>
    <w:multiLevelType w:val="multilevel"/>
    <w:tmpl w:val="93F6B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700E5B"/>
    <w:multiLevelType w:val="multilevel"/>
    <w:tmpl w:val="FBBCE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DFF06C5"/>
    <w:multiLevelType w:val="multilevel"/>
    <w:tmpl w:val="AC78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D39FC"/>
    <w:multiLevelType w:val="multilevel"/>
    <w:tmpl w:val="69DA5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BE93EE8"/>
    <w:multiLevelType w:val="multilevel"/>
    <w:tmpl w:val="F560F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2B455FA"/>
    <w:multiLevelType w:val="hybridMultilevel"/>
    <w:tmpl w:val="5F78D1A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6F34958"/>
    <w:multiLevelType w:val="multilevel"/>
    <w:tmpl w:val="E264B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9997411"/>
    <w:multiLevelType w:val="multilevel"/>
    <w:tmpl w:val="0AFA6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1753B4"/>
    <w:multiLevelType w:val="hybridMultilevel"/>
    <w:tmpl w:val="F4C019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552A7C80"/>
    <w:multiLevelType w:val="multilevel"/>
    <w:tmpl w:val="0A3E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6B3A12"/>
    <w:multiLevelType w:val="hybridMultilevel"/>
    <w:tmpl w:val="6A9EA9D0"/>
    <w:lvl w:ilvl="0" w:tplc="305246CE">
      <w:start w:val="1"/>
      <w:numFmt w:val="bullet"/>
      <w:pStyle w:val="PargrafodaLista"/>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6C776041"/>
    <w:multiLevelType w:val="multilevel"/>
    <w:tmpl w:val="F16A04A4"/>
    <w:lvl w:ilvl="0">
      <w:start w:val="1"/>
      <w:numFmt w:val="decimal"/>
      <w:lvlText w:val="%1."/>
      <w:lvlJc w:val="left"/>
      <w:pPr>
        <w:ind w:left="4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bCs w:val="0"/>
        <w:i w:val="0"/>
        <w:iCs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bCs w:val="0"/>
        <w:i w:val="0"/>
        <w:iCs w:val="0"/>
        <w:smallCaps w:val="0"/>
        <w:strike w:val="0"/>
        <w:dstrike w:val="0"/>
        <w:color w:val="000000"/>
        <w:sz w:val="22"/>
        <w:szCs w:val="22"/>
        <w:u w:val="none"/>
        <w:effect w:val="none"/>
        <w:vertAlign w:val="baseline"/>
      </w:rPr>
    </w:lvl>
  </w:abstractNum>
  <w:abstractNum w:abstractNumId="17" w15:restartNumberingAfterBreak="0">
    <w:nsid w:val="75F63828"/>
    <w:multiLevelType w:val="multilevel"/>
    <w:tmpl w:val="3C5E5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72177813">
    <w:abstractNumId w:val="9"/>
  </w:num>
  <w:num w:numId="2" w16cid:durableId="1198539916">
    <w:abstractNumId w:val="17"/>
  </w:num>
  <w:num w:numId="3" w16cid:durableId="680398648">
    <w:abstractNumId w:val="6"/>
  </w:num>
  <w:num w:numId="4" w16cid:durableId="1339039382">
    <w:abstractNumId w:val="11"/>
  </w:num>
  <w:num w:numId="5" w16cid:durableId="58944849">
    <w:abstractNumId w:val="8"/>
  </w:num>
  <w:num w:numId="6" w16cid:durableId="230240293">
    <w:abstractNumId w:val="14"/>
  </w:num>
  <w:num w:numId="7" w16cid:durableId="1278875942">
    <w:abstractNumId w:val="12"/>
  </w:num>
  <w:num w:numId="8" w16cid:durableId="1984968437">
    <w:abstractNumId w:val="2"/>
  </w:num>
  <w:num w:numId="9" w16cid:durableId="1446655289">
    <w:abstractNumId w:val="7"/>
  </w:num>
  <w:num w:numId="10" w16cid:durableId="1360085516">
    <w:abstractNumId w:val="1"/>
  </w:num>
  <w:num w:numId="11" w16cid:durableId="842820786">
    <w:abstractNumId w:val="5"/>
  </w:num>
  <w:num w:numId="12" w16cid:durableId="2064400242">
    <w:abstractNumId w:val="13"/>
  </w:num>
  <w:num w:numId="13" w16cid:durableId="155414705">
    <w:abstractNumId w:val="3"/>
  </w:num>
  <w:num w:numId="14" w16cid:durableId="2110348440">
    <w:abstractNumId w:val="4"/>
  </w:num>
  <w:num w:numId="15" w16cid:durableId="1921671745">
    <w:abstractNumId w:val="10"/>
  </w:num>
  <w:num w:numId="16" w16cid:durableId="747388994">
    <w:abstractNumId w:val="15"/>
  </w:num>
  <w:num w:numId="17" w16cid:durableId="1216695090">
    <w:abstractNumId w:val="0"/>
  </w:num>
  <w:num w:numId="18" w16cid:durableId="364793372">
    <w:abstractNumId w:val="16"/>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embedSystem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D2"/>
    <w:rsid w:val="00003B50"/>
    <w:rsid w:val="00004D81"/>
    <w:rsid w:val="00026361"/>
    <w:rsid w:val="00037225"/>
    <w:rsid w:val="00037940"/>
    <w:rsid w:val="00044E83"/>
    <w:rsid w:val="00072EF1"/>
    <w:rsid w:val="00075F5A"/>
    <w:rsid w:val="000F59BA"/>
    <w:rsid w:val="001141E7"/>
    <w:rsid w:val="00161567"/>
    <w:rsid w:val="00186C84"/>
    <w:rsid w:val="001875D8"/>
    <w:rsid w:val="001B109E"/>
    <w:rsid w:val="001F7180"/>
    <w:rsid w:val="00234161"/>
    <w:rsid w:val="00245EC6"/>
    <w:rsid w:val="00270B8C"/>
    <w:rsid w:val="00277983"/>
    <w:rsid w:val="00290310"/>
    <w:rsid w:val="002A6A5D"/>
    <w:rsid w:val="002D59B5"/>
    <w:rsid w:val="003021EB"/>
    <w:rsid w:val="0035392C"/>
    <w:rsid w:val="00364A68"/>
    <w:rsid w:val="003C2862"/>
    <w:rsid w:val="00403F19"/>
    <w:rsid w:val="00411F3C"/>
    <w:rsid w:val="004512E2"/>
    <w:rsid w:val="00462505"/>
    <w:rsid w:val="004820C3"/>
    <w:rsid w:val="00490B59"/>
    <w:rsid w:val="00497579"/>
    <w:rsid w:val="004A36C8"/>
    <w:rsid w:val="004D53F0"/>
    <w:rsid w:val="004E6D63"/>
    <w:rsid w:val="005018C8"/>
    <w:rsid w:val="005723E1"/>
    <w:rsid w:val="005B7574"/>
    <w:rsid w:val="005C7C35"/>
    <w:rsid w:val="00604EC0"/>
    <w:rsid w:val="00607496"/>
    <w:rsid w:val="006102EB"/>
    <w:rsid w:val="00612DE2"/>
    <w:rsid w:val="00624BFF"/>
    <w:rsid w:val="006405C5"/>
    <w:rsid w:val="00650714"/>
    <w:rsid w:val="00651E22"/>
    <w:rsid w:val="00676DAE"/>
    <w:rsid w:val="00684868"/>
    <w:rsid w:val="00705B3C"/>
    <w:rsid w:val="00730FC5"/>
    <w:rsid w:val="007376E0"/>
    <w:rsid w:val="0074013A"/>
    <w:rsid w:val="00745F91"/>
    <w:rsid w:val="00752E2F"/>
    <w:rsid w:val="007641DA"/>
    <w:rsid w:val="007B4B38"/>
    <w:rsid w:val="007C0E31"/>
    <w:rsid w:val="007C1141"/>
    <w:rsid w:val="007D5B29"/>
    <w:rsid w:val="007D7C13"/>
    <w:rsid w:val="007F2965"/>
    <w:rsid w:val="00806633"/>
    <w:rsid w:val="008670CB"/>
    <w:rsid w:val="00876821"/>
    <w:rsid w:val="008B671B"/>
    <w:rsid w:val="008D16CE"/>
    <w:rsid w:val="008D2F56"/>
    <w:rsid w:val="008D770F"/>
    <w:rsid w:val="00900BD5"/>
    <w:rsid w:val="00947F36"/>
    <w:rsid w:val="00961D27"/>
    <w:rsid w:val="0096371C"/>
    <w:rsid w:val="00964870"/>
    <w:rsid w:val="009656B5"/>
    <w:rsid w:val="00984C1D"/>
    <w:rsid w:val="00997524"/>
    <w:rsid w:val="009A50D7"/>
    <w:rsid w:val="009D3652"/>
    <w:rsid w:val="009E2824"/>
    <w:rsid w:val="00A06A4E"/>
    <w:rsid w:val="00A25B97"/>
    <w:rsid w:val="00A40C42"/>
    <w:rsid w:val="00A62E24"/>
    <w:rsid w:val="00A679B1"/>
    <w:rsid w:val="00A70D30"/>
    <w:rsid w:val="00AE4633"/>
    <w:rsid w:val="00BA2ECA"/>
    <w:rsid w:val="00BA3C10"/>
    <w:rsid w:val="00BB37B7"/>
    <w:rsid w:val="00BB4676"/>
    <w:rsid w:val="00BF3F25"/>
    <w:rsid w:val="00C20CAF"/>
    <w:rsid w:val="00C97BA3"/>
    <w:rsid w:val="00D10AF6"/>
    <w:rsid w:val="00D13199"/>
    <w:rsid w:val="00D1598F"/>
    <w:rsid w:val="00D2477A"/>
    <w:rsid w:val="00D5153F"/>
    <w:rsid w:val="00D54ADB"/>
    <w:rsid w:val="00D935D2"/>
    <w:rsid w:val="00D94B6B"/>
    <w:rsid w:val="00DC29E0"/>
    <w:rsid w:val="00DC7FD8"/>
    <w:rsid w:val="00E03574"/>
    <w:rsid w:val="00E117AF"/>
    <w:rsid w:val="00E353C6"/>
    <w:rsid w:val="00E3731E"/>
    <w:rsid w:val="00E50439"/>
    <w:rsid w:val="00E8644F"/>
    <w:rsid w:val="00EB26C2"/>
    <w:rsid w:val="00EF493B"/>
    <w:rsid w:val="00F0384E"/>
    <w:rsid w:val="00F13C8B"/>
    <w:rsid w:val="00F21009"/>
    <w:rsid w:val="00F2360E"/>
    <w:rsid w:val="00F245ED"/>
    <w:rsid w:val="00F269D5"/>
    <w:rsid w:val="00F33C1A"/>
    <w:rsid w:val="00F618ED"/>
    <w:rsid w:val="00F63837"/>
    <w:rsid w:val="00F840B2"/>
    <w:rsid w:val="00FB101C"/>
    <w:rsid w:val="00FC267D"/>
    <w:rsid w:val="00FC2DA9"/>
    <w:rsid w:val="00FC3844"/>
    <w:rsid w:val="00FD0E90"/>
    <w:rsid w:val="00FD54C8"/>
    <w:rsid w:val="00FE0D13"/>
    <w:rsid w:val="00FF29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61EE8"/>
  <w15:docId w15:val="{2592C42D-DAEA-4474-B52A-821CF132B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BR" w:eastAsia="pt-B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B97"/>
    <w:pPr>
      <w:spacing w:before="120" w:after="60"/>
    </w:pPr>
    <w:rPr>
      <w:rFonts w:ascii="Source Sans 3" w:hAnsi="Source Sans 3"/>
    </w:rPr>
  </w:style>
  <w:style w:type="paragraph" w:styleId="Ttulo1">
    <w:name w:val="heading 1"/>
    <w:basedOn w:val="Normal"/>
    <w:next w:val="Normal"/>
    <w:link w:val="Ttulo1Char"/>
    <w:uiPriority w:val="9"/>
    <w:qFormat/>
    <w:rsid w:val="00BB37B7"/>
    <w:pPr>
      <w:pageBreakBefore/>
      <w:spacing w:before="360" w:after="240" w:line="240" w:lineRule="auto"/>
      <w:ind w:left="-113"/>
      <w:outlineLvl w:val="0"/>
    </w:pPr>
    <w:rPr>
      <w:rFonts w:ascii="Cormorant Garamond SemiBold" w:hAnsi="Cormorant Garamond SemiBold" w:cs="Cormorant Garamond SemiBold"/>
      <w:sz w:val="56"/>
      <w:szCs w:val="64"/>
    </w:rPr>
  </w:style>
  <w:style w:type="paragraph" w:styleId="Ttulo2">
    <w:name w:val="heading 2"/>
    <w:basedOn w:val="Normal"/>
    <w:next w:val="Normal"/>
    <w:link w:val="Ttulo2Char"/>
    <w:uiPriority w:val="9"/>
    <w:unhideWhenUsed/>
    <w:qFormat/>
    <w:rsid w:val="005018C8"/>
    <w:pPr>
      <w:spacing w:before="240" w:line="276" w:lineRule="auto"/>
      <w:outlineLvl w:val="1"/>
    </w:pPr>
    <w:rPr>
      <w:rFonts w:ascii="Lato" w:hAnsi="Lato"/>
      <w:b/>
      <w:bCs/>
      <w:sz w:val="32"/>
      <w:szCs w:val="36"/>
    </w:rPr>
  </w:style>
  <w:style w:type="paragraph" w:styleId="Ttulo3">
    <w:name w:val="heading 3"/>
    <w:basedOn w:val="Normal"/>
    <w:next w:val="Normal"/>
    <w:link w:val="Ttulo3Char"/>
    <w:uiPriority w:val="9"/>
    <w:unhideWhenUsed/>
    <w:qFormat/>
    <w:rsid w:val="00A25B97"/>
    <w:pPr>
      <w:spacing w:before="240" w:after="120" w:line="276" w:lineRule="auto"/>
      <w:outlineLvl w:val="2"/>
    </w:pPr>
    <w:rPr>
      <w:rFonts w:ascii="Lato" w:hAnsi="Lato"/>
      <w:b/>
      <w:bCs/>
      <w:sz w:val="30"/>
      <w:szCs w:val="28"/>
    </w:rPr>
  </w:style>
  <w:style w:type="paragraph" w:styleId="Ttulo4">
    <w:name w:val="heading 4"/>
    <w:basedOn w:val="Ttulo3"/>
    <w:next w:val="Normal"/>
    <w:link w:val="Ttulo4Char"/>
    <w:uiPriority w:val="9"/>
    <w:unhideWhenUsed/>
    <w:qFormat/>
    <w:rsid w:val="00A25B97"/>
    <w:pPr>
      <w:outlineLvl w:val="3"/>
    </w:pPr>
    <w:rPr>
      <w:b w:val="0"/>
      <w:bCs w:val="0"/>
      <w:sz w:val="28"/>
      <w:szCs w:val="26"/>
    </w:rPr>
  </w:style>
  <w:style w:type="paragraph" w:styleId="Ttulo5">
    <w:name w:val="heading 5"/>
    <w:basedOn w:val="Ttulo4"/>
    <w:next w:val="Normal"/>
    <w:link w:val="Ttulo5Char"/>
    <w:uiPriority w:val="9"/>
    <w:unhideWhenUsed/>
    <w:rsid w:val="00A25B97"/>
    <w:pPr>
      <w:keepNext/>
      <w:keepLines/>
      <w:spacing w:before="80" w:after="40"/>
      <w:outlineLvl w:val="4"/>
    </w:pPr>
    <w:rPr>
      <w:rFonts w:eastAsiaTheme="majorEastAsia" w:cstheme="majorBidi"/>
      <w:sz w:val="26"/>
    </w:rPr>
  </w:style>
  <w:style w:type="paragraph" w:styleId="Ttulo6">
    <w:name w:val="heading 6"/>
    <w:basedOn w:val="Normal"/>
    <w:next w:val="Normal"/>
    <w:link w:val="Ttulo6Char"/>
    <w:uiPriority w:val="9"/>
    <w:unhideWhenUsed/>
    <w:qFormat/>
    <w:rsid w:val="00B83D2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B83D2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B83D2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B83D26"/>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rsid w:val="00F63837"/>
    <w:pPr>
      <w:spacing w:after="80" w:line="240" w:lineRule="auto"/>
      <w:contextualSpacing/>
    </w:pPr>
    <w:rPr>
      <w:rFonts w:eastAsiaTheme="majorEastAsia" w:cstheme="majorBidi"/>
      <w:spacing w:val="-10"/>
      <w:kern w:val="28"/>
      <w:sz w:val="56"/>
      <w:szCs w:val="56"/>
    </w:rPr>
  </w:style>
  <w:style w:type="character" w:customStyle="1" w:styleId="Ttulo1Char">
    <w:name w:val="Título 1 Char"/>
    <w:basedOn w:val="Fontepargpadro"/>
    <w:link w:val="Ttulo1"/>
    <w:uiPriority w:val="9"/>
    <w:rsid w:val="00BB37B7"/>
    <w:rPr>
      <w:rFonts w:ascii="Cormorant Garamond SemiBold" w:hAnsi="Cormorant Garamond SemiBold" w:cs="Cormorant Garamond SemiBold"/>
      <w:sz w:val="56"/>
      <w:szCs w:val="64"/>
    </w:rPr>
  </w:style>
  <w:style w:type="character" w:customStyle="1" w:styleId="Ttulo2Char">
    <w:name w:val="Título 2 Char"/>
    <w:basedOn w:val="Fontepargpadro"/>
    <w:link w:val="Ttulo2"/>
    <w:uiPriority w:val="9"/>
    <w:rsid w:val="005018C8"/>
    <w:rPr>
      <w:rFonts w:ascii="Lato" w:hAnsi="Lato"/>
      <w:b/>
      <w:bCs/>
      <w:sz w:val="32"/>
      <w:szCs w:val="36"/>
    </w:rPr>
  </w:style>
  <w:style w:type="character" w:customStyle="1" w:styleId="Ttulo3Char">
    <w:name w:val="Título 3 Char"/>
    <w:basedOn w:val="Fontepargpadro"/>
    <w:link w:val="Ttulo3"/>
    <w:uiPriority w:val="9"/>
    <w:rsid w:val="00A25B97"/>
    <w:rPr>
      <w:rFonts w:ascii="Lato" w:hAnsi="Lato"/>
      <w:b/>
      <w:bCs/>
      <w:sz w:val="30"/>
      <w:szCs w:val="28"/>
    </w:rPr>
  </w:style>
  <w:style w:type="character" w:customStyle="1" w:styleId="Ttulo4Char">
    <w:name w:val="Título 4 Char"/>
    <w:basedOn w:val="Fontepargpadro"/>
    <w:link w:val="Ttulo4"/>
    <w:uiPriority w:val="9"/>
    <w:rsid w:val="00A25B97"/>
    <w:rPr>
      <w:rFonts w:ascii="Lato" w:hAnsi="Lato"/>
      <w:sz w:val="28"/>
      <w:szCs w:val="26"/>
    </w:rPr>
  </w:style>
  <w:style w:type="character" w:customStyle="1" w:styleId="Ttulo5Char">
    <w:name w:val="Título 5 Char"/>
    <w:basedOn w:val="Fontepargpadro"/>
    <w:link w:val="Ttulo5"/>
    <w:uiPriority w:val="9"/>
    <w:rsid w:val="00A25B97"/>
    <w:rPr>
      <w:rFonts w:ascii="Lato" w:eastAsiaTheme="majorEastAsia" w:hAnsi="Lato" w:cstheme="majorBidi"/>
      <w:sz w:val="26"/>
      <w:szCs w:val="26"/>
    </w:rPr>
  </w:style>
  <w:style w:type="character" w:customStyle="1" w:styleId="Ttulo6Char">
    <w:name w:val="Título 6 Char"/>
    <w:basedOn w:val="Fontepargpadro"/>
    <w:link w:val="Ttulo6"/>
    <w:uiPriority w:val="9"/>
    <w:rsid w:val="00B83D26"/>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B83D26"/>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B83D26"/>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B83D26"/>
    <w:rPr>
      <w:rFonts w:eastAsiaTheme="majorEastAsia" w:cstheme="majorBidi"/>
      <w:color w:val="272727" w:themeColor="text1" w:themeTint="D8"/>
    </w:rPr>
  </w:style>
  <w:style w:type="character" w:customStyle="1" w:styleId="TtuloChar">
    <w:name w:val="Título Char"/>
    <w:basedOn w:val="Fontepargpadro"/>
    <w:link w:val="Ttulo"/>
    <w:uiPriority w:val="10"/>
    <w:rsid w:val="00F63837"/>
    <w:rPr>
      <w:rFonts w:ascii="Lustria" w:eastAsiaTheme="majorEastAsia" w:hAnsi="Lustria" w:cstheme="majorBidi"/>
      <w:spacing w:val="-10"/>
      <w:kern w:val="28"/>
      <w:sz w:val="56"/>
      <w:szCs w:val="56"/>
    </w:rPr>
  </w:style>
  <w:style w:type="paragraph" w:styleId="Subttulo">
    <w:name w:val="Subtitle"/>
    <w:basedOn w:val="Normal"/>
    <w:next w:val="Normal"/>
    <w:link w:val="SubttuloChar"/>
    <w:uiPriority w:val="11"/>
    <w:rsid w:val="00F63837"/>
    <w:rPr>
      <w:color w:val="595959"/>
      <w:sz w:val="28"/>
      <w:szCs w:val="28"/>
    </w:rPr>
  </w:style>
  <w:style w:type="character" w:customStyle="1" w:styleId="SubttuloChar">
    <w:name w:val="Subtítulo Char"/>
    <w:basedOn w:val="Fontepargpadro"/>
    <w:link w:val="Subttulo"/>
    <w:uiPriority w:val="11"/>
    <w:rsid w:val="00F63837"/>
    <w:rPr>
      <w:rFonts w:ascii="Lustria" w:hAnsi="Lustria"/>
      <w:color w:val="595959"/>
      <w:sz w:val="28"/>
      <w:szCs w:val="28"/>
    </w:rPr>
  </w:style>
  <w:style w:type="paragraph" w:styleId="Citao">
    <w:name w:val="Quote"/>
    <w:basedOn w:val="Normal"/>
    <w:next w:val="Normal"/>
    <w:link w:val="CitaoChar"/>
    <w:uiPriority w:val="29"/>
    <w:qFormat/>
    <w:rsid w:val="00900BD5"/>
    <w:rPr>
      <w:rFonts w:ascii="Cormorant Garamond" w:hAnsi="Cormorant Garamond" w:cs="Cormorant Garamond"/>
      <w:i/>
      <w:iCs/>
      <w:sz w:val="28"/>
      <w:szCs w:val="28"/>
    </w:rPr>
  </w:style>
  <w:style w:type="character" w:customStyle="1" w:styleId="CitaoChar">
    <w:name w:val="Citação Char"/>
    <w:basedOn w:val="Fontepargpadro"/>
    <w:link w:val="Citao"/>
    <w:uiPriority w:val="29"/>
    <w:rsid w:val="00900BD5"/>
    <w:rPr>
      <w:rFonts w:ascii="Cormorant Garamond" w:hAnsi="Cormorant Garamond" w:cs="Cormorant Garamond"/>
      <w:i/>
      <w:iCs/>
      <w:sz w:val="28"/>
      <w:szCs w:val="28"/>
    </w:rPr>
  </w:style>
  <w:style w:type="paragraph" w:styleId="PargrafodaLista">
    <w:name w:val="List Paragraph"/>
    <w:aliases w:val="Lista (bullet/num)"/>
    <w:basedOn w:val="Lista"/>
    <w:next w:val="Lista"/>
    <w:uiPriority w:val="34"/>
    <w:qFormat/>
    <w:rsid w:val="00EB26C2"/>
    <w:pPr>
      <w:numPr>
        <w:numId w:val="16"/>
      </w:numPr>
      <w:spacing w:before="60" w:line="240" w:lineRule="auto"/>
      <w:ind w:left="714" w:hanging="357"/>
    </w:pPr>
  </w:style>
  <w:style w:type="character" w:styleId="nfaseIntensa">
    <w:name w:val="Intense Emphasis"/>
    <w:basedOn w:val="Fontepargpadro"/>
    <w:uiPriority w:val="21"/>
    <w:rsid w:val="00B83D26"/>
    <w:rPr>
      <w:i/>
      <w:iCs/>
      <w:color w:val="0F4761" w:themeColor="accent1" w:themeShade="BF"/>
    </w:rPr>
  </w:style>
  <w:style w:type="paragraph" w:styleId="CitaoIntensa">
    <w:name w:val="Intense Quote"/>
    <w:basedOn w:val="Normal"/>
    <w:next w:val="Normal"/>
    <w:link w:val="CitaoIntensaChar"/>
    <w:uiPriority w:val="30"/>
    <w:rsid w:val="00B83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B83D26"/>
    <w:rPr>
      <w:i/>
      <w:iCs/>
      <w:color w:val="0F4761" w:themeColor="accent1" w:themeShade="BF"/>
    </w:rPr>
  </w:style>
  <w:style w:type="character" w:styleId="RefernciaIntensa">
    <w:name w:val="Intense Reference"/>
    <w:aliases w:val="Preço"/>
    <w:basedOn w:val="Fontepargpadro"/>
    <w:uiPriority w:val="32"/>
    <w:qFormat/>
    <w:rsid w:val="001141E7"/>
    <w:rPr>
      <w:rFonts w:ascii="Source Sans 3 SemiBold" w:hAnsi="Source Sans 3 SemiBold"/>
      <w:b/>
      <w:bCs/>
      <w:caps w:val="0"/>
      <w:smallCaps/>
      <w:strike w:val="0"/>
      <w:dstrike w:val="0"/>
      <w:vanish w:val="0"/>
      <w:color w:val="auto"/>
      <w:spacing w:val="0"/>
      <w:w w:val="100"/>
      <w:kern w:val="0"/>
      <w:sz w:val="30"/>
      <w:u w:val="none"/>
      <w:bdr w:val="none" w:sz="0" w:space="0" w:color="auto"/>
      <w:vertAlign w:val="baseline"/>
      <w14:cntxtAlts w14:val="0"/>
    </w:rPr>
  </w:style>
  <w:style w:type="paragraph" w:styleId="Cabealho">
    <w:name w:val="header"/>
    <w:basedOn w:val="Normal"/>
    <w:link w:val="CabealhoChar"/>
    <w:uiPriority w:val="99"/>
    <w:unhideWhenUsed/>
    <w:rsid w:val="00FC384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844"/>
  </w:style>
  <w:style w:type="paragraph" w:styleId="Rodap">
    <w:name w:val="footer"/>
    <w:basedOn w:val="Normal"/>
    <w:link w:val="RodapChar"/>
    <w:uiPriority w:val="99"/>
    <w:unhideWhenUsed/>
    <w:rsid w:val="00FC3844"/>
    <w:pPr>
      <w:tabs>
        <w:tab w:val="center" w:pos="4252"/>
        <w:tab w:val="right" w:pos="8504"/>
      </w:tabs>
      <w:spacing w:after="0" w:line="240" w:lineRule="auto"/>
    </w:pPr>
  </w:style>
  <w:style w:type="character" w:customStyle="1" w:styleId="RodapChar">
    <w:name w:val="Rodapé Char"/>
    <w:basedOn w:val="Fontepargpadro"/>
    <w:link w:val="Rodap"/>
    <w:uiPriority w:val="99"/>
    <w:rsid w:val="00FC3844"/>
  </w:style>
  <w:style w:type="character" w:styleId="TextodoEspaoReservado">
    <w:name w:val="Placeholder Text"/>
    <w:basedOn w:val="Fontepargpadro"/>
    <w:uiPriority w:val="99"/>
    <w:semiHidden/>
    <w:rsid w:val="00961D27"/>
    <w:rPr>
      <w:color w:val="666666"/>
    </w:rPr>
  </w:style>
  <w:style w:type="character" w:styleId="nfase">
    <w:name w:val="Emphasis"/>
    <w:uiPriority w:val="20"/>
    <w:qFormat/>
    <w:rsid w:val="00900BD5"/>
    <w:rPr>
      <w:rFonts w:ascii="Source Sans 3" w:hAnsi="Source Sans 3"/>
      <w:i/>
      <w:iCs/>
    </w:rPr>
  </w:style>
  <w:style w:type="character" w:styleId="Forte">
    <w:name w:val="Strong"/>
    <w:basedOn w:val="nfase"/>
    <w:uiPriority w:val="22"/>
    <w:qFormat/>
    <w:rsid w:val="00900BD5"/>
    <w:rPr>
      <w:rFonts w:ascii="Source Sans 3 SemiBold" w:hAnsi="Source Sans 3 SemiBold"/>
      <w:i/>
      <w:iCs/>
    </w:rPr>
  </w:style>
  <w:style w:type="paragraph" w:customStyle="1" w:styleId="BotoCTA">
    <w:name w:val="Botão (CTA)"/>
    <w:basedOn w:val="Normal"/>
    <w:link w:val="BotoCTAChar"/>
    <w:qFormat/>
    <w:rsid w:val="005018C8"/>
    <w:pPr>
      <w:spacing w:before="60"/>
    </w:pPr>
  </w:style>
  <w:style w:type="character" w:customStyle="1" w:styleId="BotoCTAChar">
    <w:name w:val="Botão (CTA) Char"/>
    <w:basedOn w:val="Fontepargpadro"/>
    <w:link w:val="BotoCTA"/>
    <w:rsid w:val="005018C8"/>
    <w:rPr>
      <w:rFonts w:ascii="Source Sans 3" w:hAnsi="Source Sans 3"/>
    </w:rPr>
  </w:style>
  <w:style w:type="paragraph" w:styleId="Lista">
    <w:name w:val="List"/>
    <w:basedOn w:val="Normal"/>
    <w:uiPriority w:val="99"/>
    <w:semiHidden/>
    <w:unhideWhenUsed/>
    <w:rsid w:val="001141E7"/>
    <w:pPr>
      <w:ind w:left="283" w:hanging="283"/>
      <w:contextualSpacing/>
    </w:pPr>
  </w:style>
  <w:style w:type="character" w:styleId="Hyperlink">
    <w:name w:val="Hyperlink"/>
    <w:basedOn w:val="Fontepargpadro"/>
    <w:uiPriority w:val="99"/>
    <w:unhideWhenUsed/>
    <w:rsid w:val="00F13C8B"/>
    <w:rPr>
      <w:color w:val="467886" w:themeColor="hyperlink"/>
      <w:u w:val="single"/>
    </w:rPr>
  </w:style>
  <w:style w:type="character" w:styleId="MenoPendente">
    <w:name w:val="Unresolved Mention"/>
    <w:basedOn w:val="Fontepargpadro"/>
    <w:uiPriority w:val="99"/>
    <w:semiHidden/>
    <w:unhideWhenUsed/>
    <w:rsid w:val="00F13C8B"/>
    <w:rPr>
      <w:color w:val="605E5C"/>
      <w:shd w:val="clear" w:color="auto" w:fill="E1DFDD"/>
    </w:rPr>
  </w:style>
  <w:style w:type="paragraph" w:customStyle="1" w:styleId="Link">
    <w:name w:val="Link"/>
    <w:basedOn w:val="Normal"/>
    <w:link w:val="LinkChar"/>
    <w:qFormat/>
    <w:rsid w:val="00F13C8B"/>
    <w:rPr>
      <w:color w:val="0070C0"/>
      <w:u w:val="single"/>
    </w:rPr>
  </w:style>
  <w:style w:type="character" w:customStyle="1" w:styleId="LinkChar">
    <w:name w:val="Link Char"/>
    <w:basedOn w:val="Fontepargpadro"/>
    <w:link w:val="Link"/>
    <w:rsid w:val="00F13C8B"/>
    <w:rPr>
      <w:rFonts w:ascii="Source Sans 3" w:hAnsi="Source Sans 3"/>
      <w:color w:val="0070C0"/>
      <w:u w:val="single"/>
    </w:rPr>
  </w:style>
  <w:style w:type="paragraph" w:customStyle="1" w:styleId="H5-Ttulo5">
    <w:name w:val="H5 - Título 5"/>
    <w:basedOn w:val="Ttulo4"/>
    <w:link w:val="H5-Ttulo5Char"/>
    <w:rsid w:val="00A25B97"/>
    <w:rPr>
      <w:color w:val="000000" w:themeColor="text1"/>
      <w:sz w:val="26"/>
    </w:rPr>
  </w:style>
  <w:style w:type="character" w:customStyle="1" w:styleId="H5-Ttulo5Char">
    <w:name w:val="H5 - Título 5 Char"/>
    <w:basedOn w:val="Ttulo5Char"/>
    <w:link w:val="H5-Ttulo5"/>
    <w:rsid w:val="00A25B97"/>
    <w:rPr>
      <w:rFonts w:ascii="Lato" w:eastAsiaTheme="majorEastAsia" w:hAnsi="Lato" w:cstheme="majorBidi"/>
      <w:color w:val="000000" w:themeColor="text1"/>
      <w:sz w:val="26"/>
      <w:szCs w:val="26"/>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40241">
      <w:bodyDiv w:val="1"/>
      <w:marLeft w:val="0"/>
      <w:marRight w:val="0"/>
      <w:marTop w:val="0"/>
      <w:marBottom w:val="0"/>
      <w:divBdr>
        <w:top w:val="none" w:sz="0" w:space="0" w:color="auto"/>
        <w:left w:val="none" w:sz="0" w:space="0" w:color="auto"/>
        <w:bottom w:val="none" w:sz="0" w:space="0" w:color="auto"/>
        <w:right w:val="none" w:sz="0" w:space="0" w:color="auto"/>
      </w:divBdr>
    </w:div>
    <w:div w:id="164708502">
      <w:bodyDiv w:val="1"/>
      <w:marLeft w:val="0"/>
      <w:marRight w:val="0"/>
      <w:marTop w:val="0"/>
      <w:marBottom w:val="0"/>
      <w:divBdr>
        <w:top w:val="none" w:sz="0" w:space="0" w:color="auto"/>
        <w:left w:val="none" w:sz="0" w:space="0" w:color="auto"/>
        <w:bottom w:val="none" w:sz="0" w:space="0" w:color="auto"/>
        <w:right w:val="none" w:sz="0" w:space="0" w:color="auto"/>
      </w:divBdr>
      <w:divsChild>
        <w:div w:id="818114124">
          <w:marLeft w:val="0"/>
          <w:marRight w:val="0"/>
          <w:marTop w:val="0"/>
          <w:marBottom w:val="0"/>
          <w:divBdr>
            <w:top w:val="none" w:sz="0" w:space="0" w:color="auto"/>
            <w:left w:val="none" w:sz="0" w:space="0" w:color="auto"/>
            <w:bottom w:val="none" w:sz="0" w:space="0" w:color="auto"/>
            <w:right w:val="none" w:sz="0" w:space="0" w:color="auto"/>
          </w:divBdr>
        </w:div>
      </w:divsChild>
    </w:div>
    <w:div w:id="577440823">
      <w:bodyDiv w:val="1"/>
      <w:marLeft w:val="0"/>
      <w:marRight w:val="0"/>
      <w:marTop w:val="0"/>
      <w:marBottom w:val="0"/>
      <w:divBdr>
        <w:top w:val="none" w:sz="0" w:space="0" w:color="auto"/>
        <w:left w:val="none" w:sz="0" w:space="0" w:color="auto"/>
        <w:bottom w:val="none" w:sz="0" w:space="0" w:color="auto"/>
        <w:right w:val="none" w:sz="0" w:space="0" w:color="auto"/>
      </w:divBdr>
      <w:divsChild>
        <w:div w:id="1965966785">
          <w:marLeft w:val="0"/>
          <w:marRight w:val="0"/>
          <w:marTop w:val="0"/>
          <w:marBottom w:val="0"/>
          <w:divBdr>
            <w:top w:val="none" w:sz="0" w:space="0" w:color="auto"/>
            <w:left w:val="none" w:sz="0" w:space="0" w:color="auto"/>
            <w:bottom w:val="none" w:sz="0" w:space="0" w:color="auto"/>
            <w:right w:val="none" w:sz="0" w:space="0" w:color="auto"/>
          </w:divBdr>
        </w:div>
      </w:divsChild>
    </w:div>
    <w:div w:id="653146515">
      <w:bodyDiv w:val="1"/>
      <w:marLeft w:val="0"/>
      <w:marRight w:val="0"/>
      <w:marTop w:val="0"/>
      <w:marBottom w:val="0"/>
      <w:divBdr>
        <w:top w:val="none" w:sz="0" w:space="0" w:color="auto"/>
        <w:left w:val="none" w:sz="0" w:space="0" w:color="auto"/>
        <w:bottom w:val="none" w:sz="0" w:space="0" w:color="auto"/>
        <w:right w:val="none" w:sz="0" w:space="0" w:color="auto"/>
      </w:divBdr>
      <w:divsChild>
        <w:div w:id="15273886">
          <w:marLeft w:val="0"/>
          <w:marRight w:val="0"/>
          <w:marTop w:val="0"/>
          <w:marBottom w:val="0"/>
          <w:divBdr>
            <w:top w:val="none" w:sz="0" w:space="0" w:color="auto"/>
            <w:left w:val="none" w:sz="0" w:space="0" w:color="auto"/>
            <w:bottom w:val="none" w:sz="0" w:space="0" w:color="auto"/>
            <w:right w:val="none" w:sz="0" w:space="0" w:color="auto"/>
          </w:divBdr>
        </w:div>
        <w:div w:id="533345499">
          <w:marLeft w:val="0"/>
          <w:marRight w:val="0"/>
          <w:marTop w:val="0"/>
          <w:marBottom w:val="0"/>
          <w:divBdr>
            <w:top w:val="none" w:sz="0" w:space="0" w:color="auto"/>
            <w:left w:val="none" w:sz="0" w:space="0" w:color="auto"/>
            <w:bottom w:val="none" w:sz="0" w:space="0" w:color="auto"/>
            <w:right w:val="none" w:sz="0" w:space="0" w:color="auto"/>
          </w:divBdr>
        </w:div>
        <w:div w:id="120001675">
          <w:marLeft w:val="0"/>
          <w:marRight w:val="0"/>
          <w:marTop w:val="0"/>
          <w:marBottom w:val="0"/>
          <w:divBdr>
            <w:top w:val="none" w:sz="0" w:space="0" w:color="auto"/>
            <w:left w:val="none" w:sz="0" w:space="0" w:color="auto"/>
            <w:bottom w:val="none" w:sz="0" w:space="0" w:color="auto"/>
            <w:right w:val="none" w:sz="0" w:space="0" w:color="auto"/>
          </w:divBdr>
          <w:divsChild>
            <w:div w:id="1620454029">
              <w:marLeft w:val="0"/>
              <w:marRight w:val="0"/>
              <w:marTop w:val="0"/>
              <w:marBottom w:val="0"/>
              <w:divBdr>
                <w:top w:val="none" w:sz="0" w:space="0" w:color="auto"/>
                <w:left w:val="single" w:sz="6" w:space="0" w:color="CCCCCC"/>
                <w:bottom w:val="single" w:sz="6" w:space="0" w:color="CCCCCC"/>
                <w:right w:val="single" w:sz="6" w:space="0" w:color="CCCCCC"/>
              </w:divBdr>
              <w:divsChild>
                <w:div w:id="19619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77518">
      <w:bodyDiv w:val="1"/>
      <w:marLeft w:val="0"/>
      <w:marRight w:val="0"/>
      <w:marTop w:val="0"/>
      <w:marBottom w:val="0"/>
      <w:divBdr>
        <w:top w:val="none" w:sz="0" w:space="0" w:color="auto"/>
        <w:left w:val="none" w:sz="0" w:space="0" w:color="auto"/>
        <w:bottom w:val="none" w:sz="0" w:space="0" w:color="auto"/>
        <w:right w:val="none" w:sz="0" w:space="0" w:color="auto"/>
      </w:divBdr>
      <w:divsChild>
        <w:div w:id="2035887929">
          <w:marLeft w:val="0"/>
          <w:marRight w:val="0"/>
          <w:marTop w:val="0"/>
          <w:marBottom w:val="0"/>
          <w:divBdr>
            <w:top w:val="none" w:sz="0" w:space="0" w:color="auto"/>
            <w:left w:val="none" w:sz="0" w:space="0" w:color="auto"/>
            <w:bottom w:val="none" w:sz="0" w:space="0" w:color="auto"/>
            <w:right w:val="none" w:sz="0" w:space="0" w:color="auto"/>
          </w:divBdr>
        </w:div>
      </w:divsChild>
    </w:div>
    <w:div w:id="953439222">
      <w:bodyDiv w:val="1"/>
      <w:marLeft w:val="0"/>
      <w:marRight w:val="0"/>
      <w:marTop w:val="0"/>
      <w:marBottom w:val="0"/>
      <w:divBdr>
        <w:top w:val="none" w:sz="0" w:space="0" w:color="auto"/>
        <w:left w:val="none" w:sz="0" w:space="0" w:color="auto"/>
        <w:bottom w:val="none" w:sz="0" w:space="0" w:color="auto"/>
        <w:right w:val="none" w:sz="0" w:space="0" w:color="auto"/>
      </w:divBdr>
      <w:divsChild>
        <w:div w:id="1635911039">
          <w:marLeft w:val="0"/>
          <w:marRight w:val="0"/>
          <w:marTop w:val="0"/>
          <w:marBottom w:val="0"/>
          <w:divBdr>
            <w:top w:val="none" w:sz="0" w:space="0" w:color="auto"/>
            <w:left w:val="none" w:sz="0" w:space="0" w:color="auto"/>
            <w:bottom w:val="none" w:sz="0" w:space="0" w:color="auto"/>
            <w:right w:val="none" w:sz="0" w:space="0" w:color="auto"/>
          </w:divBdr>
        </w:div>
        <w:div w:id="1682970989">
          <w:marLeft w:val="0"/>
          <w:marRight w:val="0"/>
          <w:marTop w:val="0"/>
          <w:marBottom w:val="0"/>
          <w:divBdr>
            <w:top w:val="none" w:sz="0" w:space="0" w:color="auto"/>
            <w:left w:val="none" w:sz="0" w:space="0" w:color="auto"/>
            <w:bottom w:val="none" w:sz="0" w:space="0" w:color="auto"/>
            <w:right w:val="none" w:sz="0" w:space="0" w:color="auto"/>
          </w:divBdr>
        </w:div>
        <w:div w:id="15352221">
          <w:marLeft w:val="0"/>
          <w:marRight w:val="0"/>
          <w:marTop w:val="0"/>
          <w:marBottom w:val="0"/>
          <w:divBdr>
            <w:top w:val="none" w:sz="0" w:space="0" w:color="auto"/>
            <w:left w:val="none" w:sz="0" w:space="0" w:color="auto"/>
            <w:bottom w:val="none" w:sz="0" w:space="0" w:color="auto"/>
            <w:right w:val="none" w:sz="0" w:space="0" w:color="auto"/>
          </w:divBdr>
          <w:divsChild>
            <w:div w:id="1614364439">
              <w:marLeft w:val="0"/>
              <w:marRight w:val="0"/>
              <w:marTop w:val="0"/>
              <w:marBottom w:val="0"/>
              <w:divBdr>
                <w:top w:val="none" w:sz="0" w:space="0" w:color="auto"/>
                <w:left w:val="single" w:sz="6" w:space="0" w:color="CCCCCC"/>
                <w:bottom w:val="single" w:sz="6" w:space="0" w:color="CCCCCC"/>
                <w:right w:val="single" w:sz="6" w:space="0" w:color="CCCCCC"/>
              </w:divBdr>
              <w:divsChild>
                <w:div w:id="433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3004">
      <w:bodyDiv w:val="1"/>
      <w:marLeft w:val="0"/>
      <w:marRight w:val="0"/>
      <w:marTop w:val="0"/>
      <w:marBottom w:val="0"/>
      <w:divBdr>
        <w:top w:val="none" w:sz="0" w:space="0" w:color="auto"/>
        <w:left w:val="none" w:sz="0" w:space="0" w:color="auto"/>
        <w:bottom w:val="none" w:sz="0" w:space="0" w:color="auto"/>
        <w:right w:val="none" w:sz="0" w:space="0" w:color="auto"/>
      </w:divBdr>
      <w:divsChild>
        <w:div w:id="695276500">
          <w:marLeft w:val="0"/>
          <w:marRight w:val="0"/>
          <w:marTop w:val="0"/>
          <w:marBottom w:val="0"/>
          <w:divBdr>
            <w:top w:val="none" w:sz="0" w:space="0" w:color="auto"/>
            <w:left w:val="none" w:sz="0" w:space="0" w:color="auto"/>
            <w:bottom w:val="none" w:sz="0" w:space="0" w:color="auto"/>
            <w:right w:val="none" w:sz="0" w:space="0" w:color="auto"/>
          </w:divBdr>
        </w:div>
      </w:divsChild>
    </w:div>
    <w:div w:id="1128932708">
      <w:bodyDiv w:val="1"/>
      <w:marLeft w:val="0"/>
      <w:marRight w:val="0"/>
      <w:marTop w:val="0"/>
      <w:marBottom w:val="0"/>
      <w:divBdr>
        <w:top w:val="none" w:sz="0" w:space="0" w:color="auto"/>
        <w:left w:val="none" w:sz="0" w:space="0" w:color="auto"/>
        <w:bottom w:val="none" w:sz="0" w:space="0" w:color="auto"/>
        <w:right w:val="none" w:sz="0" w:space="0" w:color="auto"/>
      </w:divBdr>
    </w:div>
    <w:div w:id="1134564219">
      <w:bodyDiv w:val="1"/>
      <w:marLeft w:val="0"/>
      <w:marRight w:val="0"/>
      <w:marTop w:val="0"/>
      <w:marBottom w:val="0"/>
      <w:divBdr>
        <w:top w:val="none" w:sz="0" w:space="0" w:color="auto"/>
        <w:left w:val="none" w:sz="0" w:space="0" w:color="auto"/>
        <w:bottom w:val="none" w:sz="0" w:space="0" w:color="auto"/>
        <w:right w:val="none" w:sz="0" w:space="0" w:color="auto"/>
      </w:divBdr>
    </w:div>
    <w:div w:id="1261454152">
      <w:bodyDiv w:val="1"/>
      <w:marLeft w:val="0"/>
      <w:marRight w:val="0"/>
      <w:marTop w:val="0"/>
      <w:marBottom w:val="0"/>
      <w:divBdr>
        <w:top w:val="none" w:sz="0" w:space="0" w:color="auto"/>
        <w:left w:val="none" w:sz="0" w:space="0" w:color="auto"/>
        <w:bottom w:val="none" w:sz="0" w:space="0" w:color="auto"/>
        <w:right w:val="none" w:sz="0" w:space="0" w:color="auto"/>
      </w:divBdr>
    </w:div>
    <w:div w:id="1402290647">
      <w:bodyDiv w:val="1"/>
      <w:marLeft w:val="0"/>
      <w:marRight w:val="0"/>
      <w:marTop w:val="0"/>
      <w:marBottom w:val="0"/>
      <w:divBdr>
        <w:top w:val="none" w:sz="0" w:space="0" w:color="auto"/>
        <w:left w:val="none" w:sz="0" w:space="0" w:color="auto"/>
        <w:bottom w:val="none" w:sz="0" w:space="0" w:color="auto"/>
        <w:right w:val="none" w:sz="0" w:space="0" w:color="auto"/>
      </w:divBdr>
      <w:divsChild>
        <w:div w:id="1213810198">
          <w:marLeft w:val="0"/>
          <w:marRight w:val="0"/>
          <w:marTop w:val="0"/>
          <w:marBottom w:val="0"/>
          <w:divBdr>
            <w:top w:val="none" w:sz="0" w:space="0" w:color="auto"/>
            <w:left w:val="none" w:sz="0" w:space="0" w:color="auto"/>
            <w:bottom w:val="none" w:sz="0" w:space="0" w:color="auto"/>
            <w:right w:val="none" w:sz="0" w:space="0" w:color="auto"/>
          </w:divBdr>
        </w:div>
      </w:divsChild>
    </w:div>
    <w:div w:id="1557888764">
      <w:bodyDiv w:val="1"/>
      <w:marLeft w:val="0"/>
      <w:marRight w:val="0"/>
      <w:marTop w:val="0"/>
      <w:marBottom w:val="0"/>
      <w:divBdr>
        <w:top w:val="none" w:sz="0" w:space="0" w:color="auto"/>
        <w:left w:val="none" w:sz="0" w:space="0" w:color="auto"/>
        <w:bottom w:val="none" w:sz="0" w:space="0" w:color="auto"/>
        <w:right w:val="none" w:sz="0" w:space="0" w:color="auto"/>
      </w:divBdr>
      <w:divsChild>
        <w:div w:id="1646545497">
          <w:marLeft w:val="0"/>
          <w:marRight w:val="0"/>
          <w:marTop w:val="0"/>
          <w:marBottom w:val="0"/>
          <w:divBdr>
            <w:top w:val="none" w:sz="0" w:space="0" w:color="auto"/>
            <w:left w:val="none" w:sz="0" w:space="0" w:color="auto"/>
            <w:bottom w:val="none" w:sz="0" w:space="0" w:color="auto"/>
            <w:right w:val="none" w:sz="0" w:space="0" w:color="auto"/>
          </w:divBdr>
        </w:div>
      </w:divsChild>
    </w:div>
    <w:div w:id="1953706159">
      <w:bodyDiv w:val="1"/>
      <w:marLeft w:val="0"/>
      <w:marRight w:val="0"/>
      <w:marTop w:val="0"/>
      <w:marBottom w:val="0"/>
      <w:divBdr>
        <w:top w:val="none" w:sz="0" w:space="0" w:color="auto"/>
        <w:left w:val="none" w:sz="0" w:space="0" w:color="auto"/>
        <w:bottom w:val="none" w:sz="0" w:space="0" w:color="auto"/>
        <w:right w:val="none" w:sz="0" w:space="0" w:color="auto"/>
      </w:divBdr>
      <w:divsChild>
        <w:div w:id="169180048">
          <w:marLeft w:val="0"/>
          <w:marRight w:val="0"/>
          <w:marTop w:val="0"/>
          <w:marBottom w:val="0"/>
          <w:divBdr>
            <w:top w:val="none" w:sz="0" w:space="0" w:color="auto"/>
            <w:left w:val="none" w:sz="0" w:space="0" w:color="auto"/>
            <w:bottom w:val="none" w:sz="0" w:space="0" w:color="auto"/>
            <w:right w:val="none" w:sz="0" w:space="0" w:color="auto"/>
          </w:divBdr>
        </w:div>
      </w:divsChild>
    </w:div>
    <w:div w:id="2141337704">
      <w:bodyDiv w:val="1"/>
      <w:marLeft w:val="0"/>
      <w:marRight w:val="0"/>
      <w:marTop w:val="0"/>
      <w:marBottom w:val="0"/>
      <w:divBdr>
        <w:top w:val="none" w:sz="0" w:space="0" w:color="auto"/>
        <w:left w:val="none" w:sz="0" w:space="0" w:color="auto"/>
        <w:bottom w:val="none" w:sz="0" w:space="0" w:color="auto"/>
        <w:right w:val="none" w:sz="0" w:space="0" w:color="auto"/>
      </w:divBdr>
      <w:divsChild>
        <w:div w:id="8632500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1</Pages>
  <Words>1604</Words>
  <Characters>8170</Characters>
  <Application>Microsoft Office Word</Application>
  <DocSecurity>0</DocSecurity>
  <Lines>157</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Joao Renato Leal</cp:lastModifiedBy>
  <cp:revision>9</cp:revision>
  <dcterms:created xsi:type="dcterms:W3CDTF">2025-12-08T17:24:00Z</dcterms:created>
  <dcterms:modified xsi:type="dcterms:W3CDTF">2025-12-18T21:16:00Z</dcterms:modified>
</cp:coreProperties>
</file>